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788" w:rsidRDefault="00023788">
      <w:r>
        <w:rPr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-400050</wp:posOffset>
            </wp:positionV>
            <wp:extent cx="1554480" cy="457200"/>
            <wp:effectExtent l="19050" t="0" r="7620" b="0"/>
            <wp:wrapSquare wrapText="bothSides"/>
            <wp:docPr id="2" name="Picture 2" descr="lesson_plan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sson_plan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10080" w:type="dxa"/>
        <w:tblInd w:w="-1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5824"/>
        <w:gridCol w:w="3986"/>
        <w:gridCol w:w="270"/>
      </w:tblGrid>
      <w:tr w:rsidR="00D77942" w:rsidRPr="00376B9C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376B9C" w:rsidRDefault="00D77942" w:rsidP="0081112C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Subject / Course:</w:t>
            </w:r>
            <w:r w:rsidRPr="00376B9C">
              <w:rPr>
                <w:rFonts w:asciiTheme="minorHAnsi" w:hAnsiTheme="minorHAnsi"/>
                <w:sz w:val="22"/>
              </w:rPr>
              <w:t xml:space="preserve">      </w:t>
            </w:r>
            <w:r w:rsidR="006D6CA1">
              <w:rPr>
                <w:rFonts w:asciiTheme="minorHAnsi" w:hAnsiTheme="minorHAnsi"/>
                <w:sz w:val="22"/>
              </w:rPr>
              <w:t>Mathematics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376B9C" w:rsidRDefault="00D77942" w:rsidP="0081112C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TC Name:</w:t>
            </w:r>
            <w:r w:rsidRPr="00376B9C">
              <w:rPr>
                <w:rFonts w:asciiTheme="minorHAnsi" w:hAnsiTheme="minorHAnsi"/>
                <w:sz w:val="22"/>
              </w:rPr>
              <w:t xml:space="preserve">   </w:t>
            </w:r>
            <w:r w:rsidR="006D6CA1">
              <w:rPr>
                <w:rFonts w:asciiTheme="minorHAnsi" w:hAnsiTheme="minorHAnsi"/>
                <w:sz w:val="22"/>
              </w:rPr>
              <w:t>Brian Legros</w:t>
            </w:r>
          </w:p>
        </w:tc>
      </w:tr>
      <w:tr w:rsidR="00D77942" w:rsidRPr="00376B9C" w:rsidTr="00D77942">
        <w:trPr>
          <w:cantSplit/>
        </w:trPr>
        <w:tc>
          <w:tcPr>
            <w:tcW w:w="5824" w:type="dxa"/>
            <w:tcBorders>
              <w:left w:val="nil"/>
              <w:right w:val="nil"/>
            </w:tcBorders>
          </w:tcPr>
          <w:p w:rsidR="00D77942" w:rsidRPr="00376B9C" w:rsidRDefault="00D77942" w:rsidP="0081112C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Grade Level:</w:t>
            </w:r>
            <w:r w:rsidRPr="00376B9C">
              <w:rPr>
                <w:rFonts w:asciiTheme="minorHAnsi" w:hAnsiTheme="minorHAnsi"/>
                <w:sz w:val="22"/>
              </w:rPr>
              <w:t xml:space="preserve">   </w:t>
            </w:r>
            <w:r w:rsidR="007528F4">
              <w:rPr>
                <w:rFonts w:asciiTheme="minorHAnsi" w:hAnsiTheme="minorHAnsi"/>
                <w:sz w:val="22"/>
              </w:rPr>
              <w:t>7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376B9C" w:rsidRDefault="00D77942" w:rsidP="0081112C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Date:</w:t>
            </w:r>
            <w:r w:rsidRPr="00376B9C">
              <w:rPr>
                <w:rFonts w:asciiTheme="minorHAnsi" w:hAnsiTheme="minorHAnsi"/>
                <w:sz w:val="22"/>
              </w:rPr>
              <w:t xml:space="preserve">  </w:t>
            </w:r>
            <w:r w:rsidR="008B0EAF">
              <w:rPr>
                <w:rFonts w:asciiTheme="minorHAnsi" w:hAnsiTheme="minorHAnsi"/>
                <w:sz w:val="22"/>
              </w:rPr>
              <w:t>October 26</w:t>
            </w:r>
            <w:r w:rsidR="001B5CE9">
              <w:rPr>
                <w:rFonts w:asciiTheme="minorHAnsi" w:hAnsiTheme="minorHAnsi"/>
                <w:sz w:val="22"/>
              </w:rPr>
              <w:t>, 2010</w:t>
            </w:r>
          </w:p>
        </w:tc>
      </w:tr>
      <w:tr w:rsidR="00D77942" w:rsidRPr="00376B9C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376B9C" w:rsidRDefault="00D77942" w:rsidP="0081112C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Topic:</w:t>
            </w:r>
            <w:r w:rsidRPr="00376B9C">
              <w:rPr>
                <w:rFonts w:asciiTheme="minorHAnsi" w:hAnsiTheme="minorHAnsi"/>
                <w:sz w:val="22"/>
              </w:rPr>
              <w:t xml:space="preserve">     </w:t>
            </w:r>
            <w:r w:rsidR="00E067DC">
              <w:rPr>
                <w:rFonts w:asciiTheme="minorHAnsi" w:hAnsiTheme="minorHAnsi"/>
                <w:sz w:val="22"/>
              </w:rPr>
              <w:t>Metric conversion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376B9C" w:rsidRDefault="00D77942" w:rsidP="0081112C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Time of Class:</w:t>
            </w:r>
            <w:r w:rsidRPr="00376B9C">
              <w:rPr>
                <w:rFonts w:asciiTheme="minorHAnsi" w:hAnsiTheme="minorHAnsi"/>
                <w:sz w:val="22"/>
              </w:rPr>
              <w:t xml:space="preserve"> </w:t>
            </w:r>
            <w:r w:rsidR="00977F63">
              <w:rPr>
                <w:rFonts w:asciiTheme="minorHAnsi" w:hAnsiTheme="minorHAnsi"/>
                <w:sz w:val="22"/>
              </w:rPr>
              <w:t xml:space="preserve"> 60 min</w:t>
            </w:r>
          </w:p>
        </w:tc>
      </w:tr>
      <w:tr w:rsidR="00D77942" w:rsidRPr="00376B9C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376B9C" w:rsidRDefault="00D77942" w:rsidP="0081112C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AT Name:</w:t>
            </w:r>
            <w:r w:rsidRPr="00376B9C">
              <w:rPr>
                <w:rFonts w:asciiTheme="minorHAnsi" w:hAnsiTheme="minorHAnsi"/>
                <w:sz w:val="22"/>
              </w:rPr>
              <w:t xml:space="preserve">     </w:t>
            </w:r>
            <w:r w:rsidR="00023788">
              <w:rPr>
                <w:rFonts w:asciiTheme="minorHAnsi" w:hAnsiTheme="minorHAnsi"/>
                <w:sz w:val="22"/>
              </w:rPr>
              <w:t>Marriane Rogers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376B9C" w:rsidRDefault="00D77942" w:rsidP="0081112C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Room # / Location:</w:t>
            </w:r>
            <w:r w:rsidRPr="00376B9C">
              <w:rPr>
                <w:rFonts w:asciiTheme="minorHAnsi" w:hAnsiTheme="minorHAnsi"/>
                <w:sz w:val="22"/>
              </w:rPr>
              <w:t xml:space="preserve">     </w:t>
            </w:r>
            <w:r w:rsidR="00693EE4">
              <w:rPr>
                <w:rFonts w:asciiTheme="minorHAnsi" w:hAnsiTheme="minorHAnsi"/>
                <w:sz w:val="22"/>
              </w:rPr>
              <w:t>Room 203</w:t>
            </w:r>
          </w:p>
        </w:tc>
      </w:tr>
      <w:tr w:rsidR="00D77942" w:rsidRPr="00376B9C" w:rsidTr="003B0E09">
        <w:tc>
          <w:tcPr>
            <w:tcW w:w="9810" w:type="dxa"/>
            <w:gridSpan w:val="2"/>
            <w:tcBorders>
              <w:left w:val="nil"/>
              <w:right w:val="nil"/>
            </w:tcBorders>
          </w:tcPr>
          <w:p w:rsidR="00D77942" w:rsidRPr="00376B9C" w:rsidRDefault="00D77942" w:rsidP="0081112C">
            <w:pPr>
              <w:rPr>
                <w:rFonts w:asciiTheme="minorHAnsi" w:hAnsiTheme="minorHAnsi"/>
                <w:b/>
                <w:sz w:val="22"/>
              </w:rPr>
            </w:pPr>
          </w:p>
          <w:p w:rsidR="00D77942" w:rsidRPr="00376B9C" w:rsidRDefault="00D77942" w:rsidP="003B0E09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8"/>
                <w:szCs w:val="28"/>
              </w:rPr>
              <w:t xml:space="preserve">1.  </w:t>
            </w:r>
            <w:r w:rsidR="003B0E09">
              <w:rPr>
                <w:rFonts w:asciiTheme="minorHAnsi" w:hAnsiTheme="minorHAnsi"/>
                <w:b/>
                <w:sz w:val="28"/>
                <w:szCs w:val="28"/>
              </w:rPr>
              <w:t xml:space="preserve">Curriculum </w:t>
            </w:r>
            <w:r w:rsidRPr="00376B9C">
              <w:rPr>
                <w:rFonts w:asciiTheme="minorHAnsi" w:hAnsiTheme="minorHAnsi"/>
                <w:b/>
                <w:sz w:val="28"/>
                <w:szCs w:val="28"/>
              </w:rPr>
              <w:t>Expectation</w:t>
            </w:r>
            <w:r w:rsidR="003B0E09">
              <w:rPr>
                <w:rFonts w:asciiTheme="minorHAnsi" w:hAnsiTheme="minorHAnsi"/>
                <w:b/>
                <w:sz w:val="28"/>
                <w:szCs w:val="28"/>
              </w:rPr>
              <w:t>(</w:t>
            </w:r>
            <w:r w:rsidRPr="00376B9C">
              <w:rPr>
                <w:rFonts w:asciiTheme="minorHAnsi" w:hAnsiTheme="minorHAnsi"/>
                <w:b/>
                <w:sz w:val="28"/>
                <w:szCs w:val="28"/>
              </w:rPr>
              <w:t>s</w:t>
            </w:r>
            <w:r w:rsidR="003B0E09">
              <w:rPr>
                <w:rFonts w:asciiTheme="minorHAnsi" w:hAnsiTheme="minorHAnsi"/>
                <w:b/>
                <w:sz w:val="28"/>
                <w:szCs w:val="28"/>
              </w:rPr>
              <w:t>)</w:t>
            </w:r>
            <w:r w:rsidRPr="00376B9C">
              <w:rPr>
                <w:rFonts w:asciiTheme="minorHAnsi" w:hAnsiTheme="minorHAnsi"/>
                <w:b/>
                <w:sz w:val="28"/>
                <w:szCs w:val="28"/>
              </w:rPr>
              <w:t xml:space="preserve"> and </w:t>
            </w:r>
            <w:r w:rsidR="003B0E09">
              <w:rPr>
                <w:rFonts w:asciiTheme="minorHAnsi" w:hAnsiTheme="minorHAnsi"/>
                <w:b/>
                <w:sz w:val="28"/>
                <w:szCs w:val="28"/>
              </w:rPr>
              <w:t>Goal(s) for the Lesson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D77942" w:rsidRPr="00376B9C" w:rsidRDefault="00D77942" w:rsidP="0081112C">
            <w:pPr>
              <w:rPr>
                <w:rFonts w:asciiTheme="minorHAnsi" w:hAnsiTheme="minorHAnsi"/>
                <w:b/>
                <w:sz w:val="22"/>
              </w:rPr>
            </w:pPr>
          </w:p>
        </w:tc>
      </w:tr>
      <w:tr w:rsidR="00D77942" w:rsidRPr="00376B9C" w:rsidTr="009F1145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F76B44" w:rsidRPr="008646C8" w:rsidRDefault="00D77942" w:rsidP="00F76B44">
            <w:pPr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8646C8">
              <w:rPr>
                <w:rFonts w:asciiTheme="minorHAnsi" w:hAnsiTheme="minorHAnsi"/>
                <w:b/>
                <w:sz w:val="22"/>
                <w:szCs w:val="22"/>
              </w:rPr>
              <w:t>Expectations</w:t>
            </w:r>
          </w:p>
          <w:p w:rsidR="008646C8" w:rsidRPr="008646C8" w:rsidRDefault="008646C8" w:rsidP="008646C8">
            <w:pPr>
              <w:ind w:left="360"/>
              <w:rPr>
                <w:rFonts w:asciiTheme="minorHAnsi" w:hAnsiTheme="minorHAnsi"/>
                <w:sz w:val="22"/>
                <w:szCs w:val="22"/>
              </w:rPr>
            </w:pPr>
          </w:p>
          <w:tbl>
            <w:tblPr>
              <w:tblStyle w:val="TableGrid"/>
              <w:tblW w:w="10142" w:type="dxa"/>
              <w:tblInd w:w="67" w:type="dxa"/>
              <w:tblLayout w:type="fixed"/>
              <w:tblLook w:val="04A0"/>
            </w:tblPr>
            <w:tblGrid>
              <w:gridCol w:w="10142"/>
            </w:tblGrid>
            <w:tr w:rsidR="00F76B44" w:rsidTr="00F76B44">
              <w:tc>
                <w:tcPr>
                  <w:tcW w:w="10142" w:type="dxa"/>
                </w:tcPr>
                <w:p w:rsidR="005C119A" w:rsidRPr="00C653BD" w:rsidRDefault="00977F63" w:rsidP="00F76B44">
                  <w:pPr>
                    <w:rPr>
                      <w:b/>
                      <w:sz w:val="23"/>
                      <w:szCs w:val="23"/>
                    </w:rPr>
                  </w:pPr>
                  <w:r w:rsidRPr="00C653BD">
                    <w:rPr>
                      <w:b/>
                      <w:sz w:val="23"/>
                      <w:szCs w:val="23"/>
                    </w:rPr>
                    <w:t>Measurement</w:t>
                  </w:r>
                </w:p>
                <w:p w:rsidR="009D1B5B" w:rsidRDefault="009D1B5B" w:rsidP="00F76B44">
                  <w:pPr>
                    <w:rPr>
                      <w:sz w:val="23"/>
                      <w:szCs w:val="23"/>
                    </w:rPr>
                  </w:pPr>
                </w:p>
                <w:p w:rsidR="00977F63" w:rsidRPr="006C3B30" w:rsidRDefault="006C3B30" w:rsidP="006C3B30">
                  <w:pPr>
                    <w:pStyle w:val="ListParagraph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rPr>
                      <w:sz w:val="23"/>
                      <w:szCs w:val="23"/>
                    </w:rPr>
                  </w:pPr>
                  <w:r w:rsidRPr="006C3B30">
                    <w:rPr>
                      <w:sz w:val="23"/>
                      <w:szCs w:val="23"/>
                    </w:rPr>
                    <w:t>solve problems that require conversion</w:t>
                  </w:r>
                  <w:r>
                    <w:rPr>
                      <w:sz w:val="23"/>
                      <w:szCs w:val="23"/>
                    </w:rPr>
                    <w:t xml:space="preserve"> </w:t>
                  </w:r>
                  <w:r w:rsidRPr="006C3B30">
                    <w:rPr>
                      <w:sz w:val="23"/>
                      <w:szCs w:val="23"/>
                    </w:rPr>
                    <w:t>between metric units of measure (e.g.,</w:t>
                  </w:r>
                  <w:r>
                    <w:rPr>
                      <w:sz w:val="23"/>
                      <w:szCs w:val="23"/>
                    </w:rPr>
                    <w:t xml:space="preserve"> millimetres and </w:t>
                  </w:r>
                  <w:r w:rsidRPr="006C3B30">
                    <w:rPr>
                      <w:sz w:val="23"/>
                      <w:szCs w:val="23"/>
                    </w:rPr>
                    <w:t>centimetres, grams and</w:t>
                  </w:r>
                  <w:r>
                    <w:rPr>
                      <w:sz w:val="23"/>
                      <w:szCs w:val="23"/>
                    </w:rPr>
                    <w:t xml:space="preserve"> </w:t>
                  </w:r>
                  <w:r w:rsidRPr="006C3B30">
                    <w:rPr>
                      <w:sz w:val="23"/>
                      <w:szCs w:val="23"/>
                    </w:rPr>
                    <w:t xml:space="preserve">kilograms, millilitres and litres) </w:t>
                  </w:r>
                </w:p>
              </w:tc>
            </w:tr>
          </w:tbl>
          <w:p w:rsidR="00D77942" w:rsidRPr="00F76B44" w:rsidRDefault="00D77942" w:rsidP="0081112C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77942" w:rsidRPr="00376B9C" w:rsidTr="009F1145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F76B44" w:rsidRPr="008646C8" w:rsidRDefault="00D77942" w:rsidP="00F76B44">
            <w:pPr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8646C8">
              <w:rPr>
                <w:rFonts w:asciiTheme="minorHAnsi" w:hAnsiTheme="minorHAnsi"/>
                <w:b/>
                <w:sz w:val="22"/>
                <w:szCs w:val="22"/>
              </w:rPr>
              <w:t>Goal</w:t>
            </w:r>
            <w:r w:rsidR="001A12D9" w:rsidRPr="008646C8">
              <w:rPr>
                <w:rFonts w:asciiTheme="minorHAnsi" w:hAnsiTheme="minorHAnsi"/>
                <w:b/>
                <w:sz w:val="22"/>
                <w:szCs w:val="22"/>
              </w:rPr>
              <w:t>(s)</w:t>
            </w:r>
            <w:r w:rsidRPr="008646C8">
              <w:rPr>
                <w:rFonts w:asciiTheme="minorHAnsi" w:hAnsiTheme="minorHAnsi"/>
                <w:b/>
                <w:sz w:val="22"/>
                <w:szCs w:val="22"/>
              </w:rPr>
              <w:t xml:space="preserve"> for the lesson: </w:t>
            </w:r>
          </w:p>
          <w:p w:rsidR="008646C8" w:rsidRPr="008646C8" w:rsidRDefault="008646C8" w:rsidP="008646C8">
            <w:pPr>
              <w:ind w:left="360"/>
              <w:rPr>
                <w:rFonts w:asciiTheme="minorHAnsi" w:hAnsiTheme="minorHAnsi"/>
                <w:sz w:val="22"/>
                <w:szCs w:val="22"/>
              </w:rPr>
            </w:pPr>
          </w:p>
          <w:tbl>
            <w:tblPr>
              <w:tblStyle w:val="TableGrid"/>
              <w:tblW w:w="10142" w:type="dxa"/>
              <w:tblInd w:w="67" w:type="dxa"/>
              <w:tblLayout w:type="fixed"/>
              <w:tblLook w:val="04A0"/>
            </w:tblPr>
            <w:tblGrid>
              <w:gridCol w:w="10142"/>
            </w:tblGrid>
            <w:tr w:rsidR="00F76B44" w:rsidTr="00F76B44">
              <w:tc>
                <w:tcPr>
                  <w:tcW w:w="10142" w:type="dxa"/>
                </w:tcPr>
                <w:p w:rsidR="006D6CA1" w:rsidRDefault="006D6CA1" w:rsidP="006D6CA1">
                  <w:pPr>
                    <w:rPr>
                      <w:rFonts w:ascii="Arial" w:hAnsi="Arial" w:cs="Arial"/>
                    </w:rPr>
                  </w:pPr>
                </w:p>
                <w:p w:rsidR="00961A0F" w:rsidRDefault="00961A0F" w:rsidP="00961A0F">
                  <w:pPr>
                    <w:rPr>
                      <w:rFonts w:ascii="Arial" w:hAnsi="Arial" w:cs="Arial"/>
                    </w:rPr>
                  </w:pPr>
                  <w:r w:rsidRPr="004A002B">
                    <w:rPr>
                      <w:rFonts w:ascii="Arial" w:hAnsi="Arial" w:cs="Arial"/>
                    </w:rPr>
                    <w:t>By the end of this lesson, students will be able to:</w:t>
                  </w:r>
                </w:p>
                <w:p w:rsidR="00961A0F" w:rsidRPr="004A002B" w:rsidRDefault="00961A0F" w:rsidP="00961A0F">
                  <w:pPr>
                    <w:rPr>
                      <w:rFonts w:ascii="Arial" w:hAnsi="Arial" w:cs="Arial"/>
                    </w:rPr>
                  </w:pPr>
                </w:p>
                <w:p w:rsidR="00961A0F" w:rsidRDefault="00023788" w:rsidP="00961A0F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Use prefixes</w:t>
                  </w:r>
                  <w:r w:rsidR="00432BCE">
                    <w:rPr>
                      <w:rFonts w:ascii="Arial" w:hAnsi="Arial" w:cs="Arial"/>
                    </w:rPr>
                    <w:t xml:space="preserve"> to </w:t>
                  </w:r>
                  <w:r w:rsidR="00E067DC">
                    <w:rPr>
                      <w:rFonts w:ascii="Arial" w:hAnsi="Arial" w:cs="Arial"/>
                    </w:rPr>
                    <w:t>calculate metric</w:t>
                  </w:r>
                  <w:r w:rsidR="00432BCE">
                    <w:rPr>
                      <w:rFonts w:ascii="Arial" w:hAnsi="Arial" w:cs="Arial"/>
                    </w:rPr>
                    <w:t xml:space="preserve"> conversion</w:t>
                  </w:r>
                </w:p>
                <w:p w:rsidR="00023788" w:rsidRPr="004A002B" w:rsidRDefault="00023788" w:rsidP="00961A0F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Use mnemonic to remember metric prefixes</w:t>
                  </w:r>
                </w:p>
                <w:p w:rsidR="00961A0F" w:rsidRPr="004A002B" w:rsidRDefault="004F5664" w:rsidP="00961A0F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Understand why standard measurement and correct units are needed</w:t>
                  </w:r>
                </w:p>
                <w:p w:rsidR="00961A0F" w:rsidRPr="004A002B" w:rsidRDefault="00432BCE" w:rsidP="00961A0F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Solve problems involving conversion</w:t>
                  </w:r>
                </w:p>
                <w:p w:rsidR="00750C0A" w:rsidRPr="006D6CA1" w:rsidRDefault="00750C0A" w:rsidP="00977F63">
                  <w:pPr>
                    <w:ind w:left="360"/>
                  </w:pPr>
                </w:p>
                <w:p w:rsidR="00F76B44" w:rsidRDefault="00F76B44" w:rsidP="00F76B4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1A12D9" w:rsidRPr="00F76B44" w:rsidRDefault="001A12D9" w:rsidP="00F76B4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1361EC" w:rsidRPr="00376B9C" w:rsidTr="009F1145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8646C8" w:rsidRDefault="008646C8" w:rsidP="001361EC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1361EC" w:rsidRPr="008646C8" w:rsidRDefault="001361EC" w:rsidP="001361EC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376B9C">
              <w:rPr>
                <w:rFonts w:asciiTheme="minorHAnsi" w:hAnsiTheme="minorHAnsi"/>
                <w:b/>
                <w:sz w:val="28"/>
                <w:szCs w:val="28"/>
              </w:rPr>
              <w:t>2. Preassessment and Accommodations/Modifications</w:t>
            </w:r>
          </w:p>
        </w:tc>
      </w:tr>
      <w:tr w:rsidR="001361EC" w:rsidRPr="00376B9C" w:rsidTr="009F1145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505234" w:rsidRDefault="00505234" w:rsidP="001361E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023788" w:rsidRPr="00F76B44" w:rsidRDefault="00023788" w:rsidP="001361E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tbl>
            <w:tblPr>
              <w:tblW w:w="9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764"/>
              <w:gridCol w:w="5203"/>
            </w:tblGrid>
            <w:tr w:rsidR="00505234" w:rsidRPr="00F76B44" w:rsidTr="00F76B44">
              <w:tc>
                <w:tcPr>
                  <w:tcW w:w="4764" w:type="dxa"/>
                </w:tcPr>
                <w:p w:rsidR="00505234" w:rsidRPr="00F76B44" w:rsidRDefault="00505234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Preassessment:</w:t>
                  </w:r>
                  <w:r w:rsidR="0054163A"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 (</w:t>
                  </w:r>
                  <w:r w:rsidR="0054163A" w:rsidRPr="00F76B44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State the issue)</w:t>
                  </w:r>
                </w:p>
              </w:tc>
              <w:tc>
                <w:tcPr>
                  <w:tcW w:w="5203" w:type="dxa"/>
                </w:tcPr>
                <w:p w:rsidR="00505234" w:rsidRPr="00F76B44" w:rsidRDefault="00505234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Accommodation/Modification:</w:t>
                  </w:r>
                  <w:r w:rsidR="0054163A"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 </w:t>
                  </w:r>
                  <w:r w:rsidR="0054163A" w:rsidRPr="00F76B44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(how will you adapt your lesson?)</w:t>
                  </w:r>
                </w:p>
              </w:tc>
            </w:tr>
            <w:tr w:rsidR="00505234" w:rsidRPr="00F76B44" w:rsidTr="00F76B44">
              <w:tc>
                <w:tcPr>
                  <w:tcW w:w="4764" w:type="dxa"/>
                </w:tcPr>
                <w:p w:rsidR="00505234" w:rsidRPr="00F76B44" w:rsidRDefault="00505234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Academic Needs: </w:t>
                  </w:r>
                  <w:r w:rsidRPr="00F76B44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(what will you do with the students who finish early or who cannot finish or understand</w:t>
                  </w:r>
                  <w:r w:rsidR="0054163A" w:rsidRPr="00F76B44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 xml:space="preserve"> the lesson</w:t>
                  </w:r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?</w:t>
                  </w:r>
                  <w:r w:rsidR="001372DF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)</w:t>
                  </w:r>
                </w:p>
                <w:p w:rsidR="00750C0A" w:rsidRDefault="00750C0A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68754E" w:rsidRDefault="0068754E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D46695" w:rsidRPr="00F76B44" w:rsidRDefault="00D46695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1B5CE9" w:rsidRPr="009B7BE8" w:rsidRDefault="00505234" w:rsidP="00E03FBF">
                  <w:pPr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Behavioural/Social/Emotional Needs:</w:t>
                  </w:r>
                  <w:r w:rsidR="0054163A"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 </w:t>
                  </w:r>
                  <w:r w:rsidR="0054163A" w:rsidRPr="00F76B44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(Do you have students who are easily distracted, have short attention span, don’t participate or talk out constantly?)</w:t>
                  </w:r>
                </w:p>
                <w:p w:rsidR="001B5CE9" w:rsidRDefault="001B5CE9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505234" w:rsidRPr="00F76B44" w:rsidRDefault="00505234" w:rsidP="00E03FBF">
                  <w:pPr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Physical Needs:</w:t>
                  </w:r>
                  <w:r w:rsidR="0054163A"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 </w:t>
                  </w:r>
                  <w:r w:rsidR="0054163A" w:rsidRPr="00F76B44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(do you have students with allergies, difficult</w:t>
                  </w:r>
                  <w:r w:rsidR="00172A0C" w:rsidRPr="00F76B44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 xml:space="preserve">y seeing or </w:t>
                  </w:r>
                  <w:r w:rsidR="0054163A" w:rsidRPr="00F76B44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 xml:space="preserve">hearing, or </w:t>
                  </w:r>
                  <w:r w:rsidR="00172A0C" w:rsidRPr="00F76B44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 xml:space="preserve">with </w:t>
                  </w:r>
                  <w:r w:rsidR="0054163A" w:rsidRPr="00F76B44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mobility issues?)</w:t>
                  </w:r>
                </w:p>
                <w:p w:rsidR="00750C0A" w:rsidRDefault="00750C0A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023788" w:rsidRPr="00F76B44" w:rsidRDefault="00023788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505234" w:rsidRPr="00F76B44" w:rsidRDefault="00505234" w:rsidP="00E03FBF">
                  <w:pPr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lastRenderedPageBreak/>
                    <w:t>Diversity Needs:</w:t>
                  </w:r>
                  <w:r w:rsidR="0054163A"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 </w:t>
                  </w:r>
                  <w:r w:rsidR="0054163A" w:rsidRPr="00F76B44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(do you have any ESL students? Are there cultural or language issues?)</w:t>
                  </w:r>
                </w:p>
                <w:p w:rsidR="00505234" w:rsidRPr="00F76B44" w:rsidRDefault="00505234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203" w:type="dxa"/>
                </w:tcPr>
                <w:p w:rsidR="0068754E" w:rsidRPr="00FA431A" w:rsidRDefault="00FA431A" w:rsidP="00FA431A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FA431A">
                    <w:rPr>
                      <w:rFonts w:asciiTheme="minorHAnsi" w:hAnsiTheme="minorHAnsi" w:cstheme="minorHAnsi"/>
                      <w:sz w:val="22"/>
                      <w:szCs w:val="22"/>
                    </w:rPr>
                    <w:lastRenderedPageBreak/>
                    <w:t>This activity builds on previous knowledge of measurement lengths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 Students who finish early will have a chance to </w:t>
                  </w:r>
                  <w:r w:rsidR="00023788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play the board game again and/or 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begin home activity.</w:t>
                  </w:r>
                </w:p>
                <w:p w:rsidR="00FA431A" w:rsidRDefault="00FA431A" w:rsidP="00FA431A"/>
                <w:p w:rsidR="009B7BE8" w:rsidRDefault="009B7BE8" w:rsidP="009B7BE8"/>
                <w:p w:rsidR="00D46695" w:rsidRDefault="009B7BE8" w:rsidP="00D46695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Move about the classroom, use proximity to quiet disruptive student</w:t>
                  </w:r>
                  <w:r w:rsidR="00023788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(A.), make sure he is on task.</w:t>
                  </w:r>
                </w:p>
                <w:p w:rsidR="001B5CE9" w:rsidRPr="009B7BE8" w:rsidRDefault="001B5CE9" w:rsidP="009B7BE8">
                  <w:pPr>
                    <w:rPr>
                      <w:rFonts w:cstheme="minorHAnsi"/>
                    </w:rPr>
                  </w:pPr>
                </w:p>
                <w:p w:rsidR="00D46695" w:rsidRDefault="00D46695" w:rsidP="00D46695"/>
                <w:p w:rsidR="00023788" w:rsidRDefault="00023788" w:rsidP="00D46695"/>
                <w:p w:rsidR="00D46695" w:rsidRDefault="00D46695" w:rsidP="00D46695"/>
                <w:p w:rsidR="00D46695" w:rsidRDefault="00FA431A" w:rsidP="00D46695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Students who have difficulty viewing the screen will be moved to a more favourable position</w:t>
                  </w:r>
                </w:p>
                <w:p w:rsidR="00D46695" w:rsidRDefault="00D46695" w:rsidP="00D46695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D46695" w:rsidRDefault="00D46695" w:rsidP="00D46695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023788" w:rsidRDefault="00023788" w:rsidP="00D46695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D46695" w:rsidRDefault="00D46695" w:rsidP="00D46695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D46695" w:rsidRPr="00D46695" w:rsidRDefault="00D46695" w:rsidP="00D46695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There are no diversity issues in this lesson</w:t>
                  </w:r>
                </w:p>
              </w:tc>
            </w:tr>
          </w:tbl>
          <w:p w:rsidR="00505234" w:rsidRPr="00376B9C" w:rsidRDefault="00505234" w:rsidP="001361EC">
            <w:pPr>
              <w:rPr>
                <w:rFonts w:asciiTheme="minorHAnsi" w:hAnsiTheme="minorHAnsi"/>
                <w:i/>
              </w:rPr>
            </w:pPr>
          </w:p>
        </w:tc>
      </w:tr>
    </w:tbl>
    <w:p w:rsidR="00A33FF6" w:rsidRPr="00023788" w:rsidRDefault="00FA2F1E" w:rsidP="00023788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 w:rsidRPr="00A33FF6">
        <w:rPr>
          <w:b/>
          <w:sz w:val="28"/>
          <w:szCs w:val="28"/>
        </w:rPr>
        <w:lastRenderedPageBreak/>
        <w:t xml:space="preserve">Learning Environment </w:t>
      </w: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F76B44" w:rsidTr="00F76B44">
        <w:tc>
          <w:tcPr>
            <w:tcW w:w="9918" w:type="dxa"/>
          </w:tcPr>
          <w:p w:rsidR="00C73EA5" w:rsidRDefault="00C73EA5" w:rsidP="00FA2F1E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Students will be required to be seated at their own desks at the start of the lesson, pencils and math workbooks only on their desk.</w:t>
            </w:r>
          </w:p>
          <w:p w:rsidR="0058254A" w:rsidRDefault="004F5664" w:rsidP="00FA2F1E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Game dice will be on teachers desk</w:t>
            </w:r>
          </w:p>
          <w:p w:rsidR="00C73EA5" w:rsidRDefault="00C73EA5" w:rsidP="00FA2F1E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During group activities teach</w:t>
            </w:r>
            <w:r w:rsidR="0058254A">
              <w:rPr>
                <w:rFonts w:asciiTheme="minorHAnsi" w:hAnsiTheme="minorHAnsi" w:cs="Arial"/>
                <w:sz w:val="22"/>
                <w:szCs w:val="22"/>
              </w:rPr>
              <w:t>er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will circulate about the triad groups ensuring students are on task and assisting with any questions.</w:t>
            </w:r>
          </w:p>
          <w:p w:rsidR="001B5CE9" w:rsidRDefault="00C73EA5" w:rsidP="00FA2F1E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All handouts and required answer sheets will be assembled and placed on teachers desk for distribution</w:t>
            </w:r>
          </w:p>
          <w:p w:rsidR="004E65C6" w:rsidRDefault="004E65C6" w:rsidP="00FA2F1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376B9C" w:rsidRPr="00F76B44" w:rsidRDefault="004E65C6" w:rsidP="00FA2F1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E65C6">
              <w:rPr>
                <w:rFonts w:asciiTheme="minorHAnsi" w:hAnsiTheme="minorHAnsi" w:cs="Arial"/>
                <w:noProof/>
                <w:sz w:val="22"/>
                <w:szCs w:val="22"/>
                <w:lang w:val="en-CA" w:eastAsia="en-CA"/>
              </w:rPr>
              <w:drawing>
                <wp:inline distT="0" distB="0" distL="0" distR="0">
                  <wp:extent cx="5943600" cy="3956685"/>
                  <wp:effectExtent l="19050" t="0" r="0" b="0"/>
                  <wp:docPr id="3" name="Objec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6410325" cy="4267200"/>
                            <a:chOff x="990600" y="838200"/>
                            <a:chExt cx="6410325" cy="4267200"/>
                          </a:xfrm>
                        </a:grpSpPr>
                        <a:pic>
                          <a:nvPicPr>
                            <a:cNvPr id="1026" name="Object 3"/>
                            <a:cNvPicPr>
                              <a:picLocks noChangeArrowheads="1"/>
                            </a:cNvPicPr>
                          </a:nvPicPr>
                          <a:blipFill>
                            <a:blip r:embed="rId9" cstate="print"/>
                            <a:srcRect t="-166" r="-3502" b="-2850"/>
                            <a:stretch>
                              <a:fillRect/>
                            </a:stretch>
                          </a:blipFill>
                          <a:spPr bwMode="auto">
                            <a:xfrm>
                              <a:off x="990600" y="838200"/>
                              <a:ext cx="6410325" cy="42672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pic>
                        <a:sp>
                          <a:nvSpPr>
                            <a:cNvPr id="4" name="Rounded Rectangle 3"/>
                            <a:cNvSpPr/>
                          </a:nvSpPr>
                          <a:spPr>
                            <a:xfrm>
                              <a:off x="3505200" y="1524000"/>
                              <a:ext cx="762000" cy="228600"/>
                            </a:xfrm>
                            <a:prstGeom prst="round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CA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5" name="TextBox 4"/>
                            <a:cNvSpPr txBox="1"/>
                          </a:nvSpPr>
                          <a:spPr>
                            <a:xfrm>
                              <a:off x="3505200" y="1524000"/>
                              <a:ext cx="914400" cy="26161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square" rtlCol="0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sz="1100" dirty="0" smtClean="0"/>
                                  <a:t>Over head</a:t>
                                </a:r>
                                <a:endParaRPr lang="en-CA" sz="1100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6" name="TextBox 5"/>
                            <a:cNvSpPr txBox="1"/>
                          </a:nvSpPr>
                          <a:spPr>
                            <a:xfrm>
                              <a:off x="5791200" y="1752600"/>
                              <a:ext cx="914400" cy="26161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square" rtlCol="0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sz="1100" dirty="0" smtClean="0"/>
                                  <a:t>handouts</a:t>
                                </a:r>
                                <a:endParaRPr lang="en-CA" sz="1100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7" name="TextBox 6"/>
                            <a:cNvSpPr txBox="1"/>
                          </a:nvSpPr>
                          <a:spPr>
                            <a:xfrm>
                              <a:off x="1143000" y="2209800"/>
                              <a:ext cx="914400" cy="26161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square" rtlCol="0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sz="1100" dirty="0" smtClean="0"/>
                                  <a:t> </a:t>
                                </a:r>
                                <a:r>
                                  <a:rPr lang="en-US" sz="1100" dirty="0" smtClean="0"/>
                                  <a:t>supplies</a:t>
                                </a:r>
                                <a:endParaRPr lang="en-CA" sz="1100" dirty="0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</w:tc>
      </w:tr>
    </w:tbl>
    <w:p w:rsidR="00C653BD" w:rsidRPr="00376B9C" w:rsidRDefault="00C653BD" w:rsidP="00FA2F1E">
      <w:pPr>
        <w:rPr>
          <w:rFonts w:asciiTheme="minorHAnsi" w:hAnsiTheme="minorHAnsi"/>
          <w:b/>
          <w:sz w:val="22"/>
          <w:szCs w:val="22"/>
        </w:rPr>
      </w:pPr>
    </w:p>
    <w:p w:rsidR="009B7BE8" w:rsidRPr="00AC31B3" w:rsidRDefault="00FA2F1E" w:rsidP="00AC31B3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 w:rsidRPr="008646C8">
        <w:rPr>
          <w:b/>
          <w:sz w:val="28"/>
          <w:szCs w:val="28"/>
        </w:rPr>
        <w:t xml:space="preserve">The Overview </w:t>
      </w:r>
      <w:r w:rsidR="001568A0" w:rsidRPr="008646C8">
        <w:rPr>
          <w:b/>
          <w:sz w:val="28"/>
          <w:szCs w:val="28"/>
        </w:rPr>
        <w:t>(Agenda) for</w:t>
      </w:r>
      <w:r w:rsidRPr="008646C8">
        <w:rPr>
          <w:b/>
          <w:sz w:val="28"/>
          <w:szCs w:val="28"/>
        </w:rPr>
        <w:t xml:space="preserve"> your lesson: </w:t>
      </w: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F76B44" w:rsidTr="00F76B44">
        <w:tc>
          <w:tcPr>
            <w:tcW w:w="9918" w:type="dxa"/>
          </w:tcPr>
          <w:p w:rsidR="00376B9C" w:rsidRPr="00F76B44" w:rsidRDefault="00376B9C" w:rsidP="00FA2F1E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FA431A" w:rsidRDefault="0093404C" w:rsidP="00FA431A">
            <w:pPr>
              <w:pStyle w:val="ListParagraph"/>
              <w:numPr>
                <w:ilvl w:val="0"/>
                <w:numId w:val="8"/>
              </w:numPr>
            </w:pPr>
            <w:r>
              <w:t>Minds On</w:t>
            </w:r>
            <w:r w:rsidR="008B0EAF">
              <w:t xml:space="preserve"> – </w:t>
            </w:r>
            <w:r w:rsidR="00023788">
              <w:t>Fermi problem</w:t>
            </w:r>
          </w:p>
          <w:p w:rsidR="00023788" w:rsidRDefault="00023788" w:rsidP="00FA431A">
            <w:pPr>
              <w:pStyle w:val="ListParagraph"/>
              <w:numPr>
                <w:ilvl w:val="0"/>
                <w:numId w:val="8"/>
              </w:numPr>
            </w:pPr>
            <w:r>
              <w:t>Video - History of Measurement</w:t>
            </w:r>
          </w:p>
          <w:p w:rsidR="0093404C" w:rsidRDefault="008B0EAF" w:rsidP="0093404C">
            <w:pPr>
              <w:pStyle w:val="ListParagraph"/>
              <w:numPr>
                <w:ilvl w:val="0"/>
                <w:numId w:val="8"/>
              </w:numPr>
            </w:pPr>
            <w:r>
              <w:t>Group discussion</w:t>
            </w:r>
            <w:r w:rsidR="00FA431A">
              <w:t xml:space="preserve"> – metric prefixes</w:t>
            </w:r>
          </w:p>
          <w:p w:rsidR="0093404C" w:rsidRDefault="00FA431A" w:rsidP="00FA431A">
            <w:pPr>
              <w:pStyle w:val="ListParagraph"/>
              <w:numPr>
                <w:ilvl w:val="0"/>
                <w:numId w:val="8"/>
              </w:numPr>
            </w:pPr>
            <w:r>
              <w:t>Group Activity – board game</w:t>
            </w:r>
          </w:p>
          <w:p w:rsidR="00376B9C" w:rsidRDefault="0093404C" w:rsidP="00FA2F1E">
            <w:pPr>
              <w:pStyle w:val="ListParagraph"/>
              <w:numPr>
                <w:ilvl w:val="0"/>
                <w:numId w:val="8"/>
              </w:numPr>
            </w:pPr>
            <w:r>
              <w:t>Co</w:t>
            </w:r>
            <w:r w:rsidR="00542A48">
              <w:t>nsolida</w:t>
            </w:r>
            <w:r w:rsidR="008B0EAF">
              <w:t>tion  - review conversion</w:t>
            </w:r>
            <w:r w:rsidR="00023788">
              <w:t xml:space="preserve"> (Awareness video –if time)</w:t>
            </w:r>
          </w:p>
          <w:p w:rsidR="0058254A" w:rsidRDefault="0058254A" w:rsidP="00FA2F1E">
            <w:pPr>
              <w:pStyle w:val="ListParagraph"/>
              <w:numPr>
                <w:ilvl w:val="0"/>
                <w:numId w:val="8"/>
              </w:numPr>
            </w:pPr>
            <w:r>
              <w:t>Home activity</w:t>
            </w:r>
          </w:p>
          <w:p w:rsidR="00376B9C" w:rsidRPr="00AC31B3" w:rsidRDefault="008770CC" w:rsidP="00FA2F1E">
            <w:pPr>
              <w:pStyle w:val="ListParagraph"/>
              <w:numPr>
                <w:ilvl w:val="0"/>
                <w:numId w:val="8"/>
              </w:numPr>
            </w:pPr>
            <w:r>
              <w:lastRenderedPageBreak/>
              <w:t>Ticket out the door</w:t>
            </w:r>
          </w:p>
        </w:tc>
      </w:tr>
    </w:tbl>
    <w:p w:rsidR="0058254A" w:rsidRDefault="0058254A" w:rsidP="00FA2F1E">
      <w:pPr>
        <w:rPr>
          <w:rFonts w:asciiTheme="minorHAnsi" w:hAnsiTheme="minorHAnsi"/>
          <w:sz w:val="18"/>
          <w:szCs w:val="18"/>
        </w:rPr>
      </w:pPr>
    </w:p>
    <w:p w:rsidR="0058254A" w:rsidRPr="00376B9C" w:rsidRDefault="0058254A" w:rsidP="00FA2F1E">
      <w:pPr>
        <w:rPr>
          <w:rFonts w:asciiTheme="minorHAnsi" w:hAnsiTheme="minorHAnsi"/>
          <w:sz w:val="18"/>
          <w:szCs w:val="18"/>
        </w:rPr>
      </w:pPr>
    </w:p>
    <w:p w:rsidR="0058254A" w:rsidRPr="0058254A" w:rsidRDefault="00FA2F1E" w:rsidP="0058254A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 w:rsidRPr="008646C8">
        <w:rPr>
          <w:b/>
          <w:sz w:val="28"/>
          <w:szCs w:val="28"/>
        </w:rPr>
        <w:t xml:space="preserve">Resources and Materials for your class </w:t>
      </w:r>
    </w:p>
    <w:p w:rsidR="0058254A" w:rsidRPr="008646C8" w:rsidRDefault="0058254A" w:rsidP="008646C8">
      <w:pPr>
        <w:pStyle w:val="ListParagraph"/>
      </w:pP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F76B44" w:rsidTr="00F76B44">
        <w:tc>
          <w:tcPr>
            <w:tcW w:w="9918" w:type="dxa"/>
          </w:tcPr>
          <w:p w:rsidR="00376B9C" w:rsidRPr="00F76B44" w:rsidRDefault="00376B9C" w:rsidP="00FA2F1E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376B9C" w:rsidRDefault="00FA431A" w:rsidP="0058254A">
            <w:pPr>
              <w:pStyle w:val="ListParagraph"/>
              <w:numPr>
                <w:ilvl w:val="0"/>
                <w:numId w:val="9"/>
              </w:numPr>
            </w:pPr>
            <w:r>
              <w:t xml:space="preserve"> Projector &amp; laptop computer</w:t>
            </w:r>
          </w:p>
          <w:p w:rsidR="0093404C" w:rsidRDefault="00FA431A" w:rsidP="004F7FA2">
            <w:pPr>
              <w:pStyle w:val="ListParagraph"/>
              <w:numPr>
                <w:ilvl w:val="0"/>
                <w:numId w:val="9"/>
              </w:numPr>
            </w:pPr>
            <w:r>
              <w:t>Copies of conversion game and dice</w:t>
            </w:r>
          </w:p>
          <w:p w:rsidR="004F5664" w:rsidRDefault="004F5664" w:rsidP="004F7FA2">
            <w:pPr>
              <w:pStyle w:val="ListParagraph"/>
              <w:numPr>
                <w:ilvl w:val="0"/>
                <w:numId w:val="9"/>
              </w:numPr>
            </w:pPr>
            <w:r>
              <w:t>Power point presentation</w:t>
            </w:r>
          </w:p>
          <w:p w:rsidR="004F5664" w:rsidRDefault="004F5664" w:rsidP="004F7FA2">
            <w:pPr>
              <w:pStyle w:val="ListParagraph"/>
              <w:numPr>
                <w:ilvl w:val="0"/>
                <w:numId w:val="9"/>
              </w:numPr>
            </w:pPr>
            <w:r>
              <w:t>25 metric conversion chart handouts</w:t>
            </w:r>
          </w:p>
          <w:p w:rsidR="0093404C" w:rsidRDefault="00023788" w:rsidP="0093404C">
            <w:pPr>
              <w:pStyle w:val="ListParagraph"/>
              <w:numPr>
                <w:ilvl w:val="0"/>
                <w:numId w:val="9"/>
              </w:numPr>
            </w:pPr>
            <w:r>
              <w:t>Home Activity worksheets – puzzle and extra questions</w:t>
            </w:r>
          </w:p>
          <w:p w:rsidR="0093404C" w:rsidRDefault="001D0A72" w:rsidP="0093404C">
            <w:pPr>
              <w:pStyle w:val="ListParagraph"/>
              <w:numPr>
                <w:ilvl w:val="0"/>
                <w:numId w:val="9"/>
              </w:numPr>
            </w:pPr>
            <w:r>
              <w:t>25 Ticket out the door slips</w:t>
            </w:r>
          </w:p>
          <w:p w:rsidR="001D0A72" w:rsidRPr="007B7DEF" w:rsidRDefault="001D0A72" w:rsidP="00FF79A9">
            <w:pPr>
              <w:ind w:left="360"/>
            </w:pPr>
          </w:p>
        </w:tc>
      </w:tr>
    </w:tbl>
    <w:p w:rsidR="00376B9C" w:rsidRPr="00376B9C" w:rsidRDefault="00376B9C" w:rsidP="00FA2F1E">
      <w:pPr>
        <w:rPr>
          <w:rFonts w:asciiTheme="minorHAnsi" w:hAnsiTheme="minorHAnsi"/>
          <w:sz w:val="18"/>
          <w:szCs w:val="18"/>
        </w:rPr>
      </w:pPr>
    </w:p>
    <w:p w:rsidR="00F76B44" w:rsidRPr="007B7DEF" w:rsidRDefault="00376B9C" w:rsidP="007B7DEF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 w:rsidRPr="007B7DEF">
        <w:rPr>
          <w:b/>
          <w:sz w:val="28"/>
          <w:szCs w:val="28"/>
        </w:rPr>
        <w:t xml:space="preserve">Content, Teaching Strategies, for Lesson </w:t>
      </w:r>
    </w:p>
    <w:p w:rsidR="007B7DEF" w:rsidRPr="007B7DEF" w:rsidRDefault="007B7DEF" w:rsidP="007B7DEF">
      <w:pPr>
        <w:pStyle w:val="ListParagraph"/>
        <w:rPr>
          <w:i/>
        </w:rPr>
      </w:pPr>
    </w:p>
    <w:tbl>
      <w:tblPr>
        <w:tblStyle w:val="TableGrid"/>
        <w:tblW w:w="9918" w:type="dxa"/>
        <w:tblLook w:val="04A0"/>
      </w:tblPr>
      <w:tblGrid>
        <w:gridCol w:w="828"/>
        <w:gridCol w:w="1530"/>
        <w:gridCol w:w="7560"/>
      </w:tblGrid>
      <w:tr w:rsidR="00172A0C" w:rsidRPr="00F76B44" w:rsidTr="00F76B44">
        <w:tc>
          <w:tcPr>
            <w:tcW w:w="828" w:type="dxa"/>
          </w:tcPr>
          <w:p w:rsidR="00172A0C" w:rsidRPr="00F76B44" w:rsidRDefault="00172A0C" w:rsidP="00376B9C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F76B44">
              <w:rPr>
                <w:rFonts w:asciiTheme="minorHAnsi" w:hAnsiTheme="minorHAnsi"/>
                <w:b/>
                <w:i/>
                <w:sz w:val="22"/>
                <w:szCs w:val="22"/>
              </w:rPr>
              <w:t>Time</w:t>
            </w:r>
          </w:p>
        </w:tc>
        <w:tc>
          <w:tcPr>
            <w:tcW w:w="1530" w:type="dxa"/>
          </w:tcPr>
          <w:p w:rsidR="00750C0A" w:rsidRDefault="00750C0A" w:rsidP="00376B9C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Teaching or</w:t>
            </w:r>
          </w:p>
          <w:p w:rsidR="00172A0C" w:rsidRPr="00F76B44" w:rsidRDefault="00750C0A" w:rsidP="00376B9C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Assessment</w:t>
            </w:r>
            <w:r w:rsidR="00172A0C" w:rsidRPr="00F76B44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Strategy</w:t>
            </w:r>
          </w:p>
        </w:tc>
        <w:tc>
          <w:tcPr>
            <w:tcW w:w="7560" w:type="dxa"/>
          </w:tcPr>
          <w:p w:rsidR="00172A0C" w:rsidRPr="00F76B44" w:rsidRDefault="00172A0C" w:rsidP="00376B9C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F76B44">
              <w:rPr>
                <w:rFonts w:asciiTheme="minorHAnsi" w:hAnsiTheme="minorHAnsi"/>
                <w:b/>
                <w:i/>
                <w:sz w:val="22"/>
                <w:szCs w:val="22"/>
              </w:rPr>
              <w:t>Detailed Description</w:t>
            </w:r>
          </w:p>
        </w:tc>
      </w:tr>
      <w:tr w:rsidR="00172A0C" w:rsidRPr="00F76B44" w:rsidTr="008646C8">
        <w:trPr>
          <w:trHeight w:val="1790"/>
        </w:trPr>
        <w:tc>
          <w:tcPr>
            <w:tcW w:w="828" w:type="dxa"/>
          </w:tcPr>
          <w:p w:rsidR="00172A0C" w:rsidRPr="00F76B44" w:rsidRDefault="00627000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 xml:space="preserve">41 </w:t>
            </w:r>
            <w:r w:rsidR="008646C8">
              <w:rPr>
                <w:rFonts w:asciiTheme="minorHAnsi" w:hAnsiTheme="minorHAnsi"/>
                <w:i/>
                <w:sz w:val="22"/>
                <w:szCs w:val="22"/>
              </w:rPr>
              <w:t>min.</w:t>
            </w:r>
          </w:p>
        </w:tc>
        <w:tc>
          <w:tcPr>
            <w:tcW w:w="1530" w:type="dxa"/>
          </w:tcPr>
          <w:p w:rsidR="00172A0C" w:rsidRDefault="00172A0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F76B44">
              <w:rPr>
                <w:rFonts w:asciiTheme="minorHAnsi" w:hAnsiTheme="minorHAnsi"/>
                <w:i/>
                <w:sz w:val="22"/>
                <w:szCs w:val="22"/>
              </w:rPr>
              <w:t>Introduction</w:t>
            </w:r>
          </w:p>
          <w:p w:rsidR="008302A9" w:rsidRDefault="008302A9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302A9" w:rsidRDefault="008302A9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302A9" w:rsidRDefault="008302A9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302A9" w:rsidRDefault="008302A9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302A9" w:rsidRDefault="008302A9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302A9" w:rsidRDefault="008302A9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302A9" w:rsidRDefault="00023788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Minds on</w:t>
            </w:r>
          </w:p>
          <w:p w:rsidR="008302A9" w:rsidRDefault="008302A9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302A9" w:rsidRDefault="008302A9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302A9" w:rsidRDefault="008302A9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7308" w:rsidRDefault="00A07308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7308" w:rsidRDefault="00A07308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B7D3B" w:rsidRDefault="00EB7D3B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302A9" w:rsidRDefault="00EB7D3B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Measurement basics</w:t>
            </w: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305B7" w:rsidRDefault="00A85C99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Think-pair share</w:t>
            </w:r>
          </w:p>
          <w:p w:rsidR="00A305B7" w:rsidRDefault="00A305B7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7978AB" w:rsidRDefault="007978AB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305B7" w:rsidRDefault="00A305B7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B5110E" w:rsidRDefault="00B5110E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970146" w:rsidRDefault="00970146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305B7" w:rsidRDefault="00A305B7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D50B00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Cooperative learning</w:t>
            </w: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Pr="00F76B44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7560" w:type="dxa"/>
          </w:tcPr>
          <w:p w:rsidR="00507318" w:rsidRDefault="00507318" w:rsidP="00507318">
            <w:pPr>
              <w:pStyle w:val="ListParagraph"/>
              <w:numPr>
                <w:ilvl w:val="0"/>
                <w:numId w:val="11"/>
              </w:numPr>
              <w:rPr>
                <w:rFonts w:ascii="Times" w:hAnsi="Times"/>
                <w:b/>
              </w:rPr>
            </w:pPr>
            <w:r w:rsidRPr="00817D36">
              <w:rPr>
                <w:rFonts w:ascii="Times" w:hAnsi="Times"/>
                <w:b/>
              </w:rPr>
              <w:lastRenderedPageBreak/>
              <w:t>(before class)  Preparation</w:t>
            </w:r>
          </w:p>
          <w:p w:rsidR="00817D36" w:rsidRPr="00817D36" w:rsidRDefault="00817D36" w:rsidP="00817D36">
            <w:pPr>
              <w:pStyle w:val="ListParagraph"/>
              <w:rPr>
                <w:rFonts w:ascii="Times" w:hAnsi="Times"/>
                <w:b/>
              </w:rPr>
            </w:pPr>
          </w:p>
          <w:p w:rsidR="00AC31B3" w:rsidRPr="004F5664" w:rsidRDefault="00507318" w:rsidP="004F5664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Before the start of the lesson, the teacher will </w:t>
            </w:r>
            <w:r w:rsidR="00FA431A">
              <w:rPr>
                <w:rFonts w:ascii="Times" w:hAnsi="Times"/>
              </w:rPr>
              <w:t>ensure the projector and laptop are set up and functioning properly</w:t>
            </w:r>
          </w:p>
          <w:p w:rsidR="00817D36" w:rsidRPr="00817D36" w:rsidRDefault="00817D36" w:rsidP="00817D36">
            <w:pPr>
              <w:pStyle w:val="ListParagraph"/>
              <w:rPr>
                <w:rFonts w:ascii="Times" w:hAnsi="Times"/>
              </w:rPr>
            </w:pPr>
          </w:p>
          <w:p w:rsidR="00817D36" w:rsidRPr="00817D36" w:rsidRDefault="00DE7D67" w:rsidP="00507318">
            <w:pPr>
              <w:pStyle w:val="ListParagraph"/>
              <w:numPr>
                <w:ilvl w:val="0"/>
                <w:numId w:val="11"/>
              </w:numPr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Transition (5</w:t>
            </w:r>
            <w:r w:rsidR="00817D36" w:rsidRPr="00817D36">
              <w:rPr>
                <w:rFonts w:ascii="Times" w:hAnsi="Times"/>
                <w:b/>
              </w:rPr>
              <w:t xml:space="preserve"> minute)</w:t>
            </w:r>
          </w:p>
          <w:p w:rsidR="00817D36" w:rsidRPr="00817D36" w:rsidRDefault="00817D36" w:rsidP="00817D36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The teacher will get the attention of the class (5-4-3-2-1 all eyes on me)</w:t>
            </w:r>
          </w:p>
          <w:p w:rsidR="00507318" w:rsidRDefault="00507318" w:rsidP="00817D36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 w:rsidRPr="00817D36">
              <w:rPr>
                <w:rFonts w:ascii="Times" w:hAnsi="Times"/>
              </w:rPr>
              <w:t xml:space="preserve">The teacher will </w:t>
            </w:r>
            <w:r w:rsidR="00817D36">
              <w:rPr>
                <w:rFonts w:ascii="Times" w:hAnsi="Times"/>
              </w:rPr>
              <w:t>have the students clear their desk of all extra material and only have their math objects available</w:t>
            </w:r>
          </w:p>
          <w:p w:rsidR="00A07308" w:rsidRPr="00817D36" w:rsidRDefault="00A07308" w:rsidP="00817D36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Ask students to look at Minds on question</w:t>
            </w:r>
          </w:p>
          <w:p w:rsidR="00EB7D3B" w:rsidRPr="004F5664" w:rsidRDefault="00EB7D3B" w:rsidP="004F5664">
            <w:pPr>
              <w:rPr>
                <w:rFonts w:ascii="Times" w:hAnsi="Times"/>
              </w:rPr>
            </w:pPr>
          </w:p>
          <w:p w:rsidR="004F7FA2" w:rsidRDefault="004F7FA2" w:rsidP="00817D36">
            <w:pPr>
              <w:pStyle w:val="ListParagraph"/>
              <w:rPr>
                <w:rFonts w:ascii="Times" w:hAnsi="Times"/>
              </w:rPr>
            </w:pPr>
          </w:p>
          <w:p w:rsidR="00A07308" w:rsidRDefault="00023788" w:rsidP="00A07308">
            <w:pPr>
              <w:pStyle w:val="ListParagraph"/>
              <w:numPr>
                <w:ilvl w:val="0"/>
                <w:numId w:val="11"/>
              </w:numPr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Introduction</w:t>
            </w:r>
            <w:r w:rsidR="00FA431A">
              <w:rPr>
                <w:rFonts w:ascii="Times" w:hAnsi="Times"/>
                <w:b/>
              </w:rPr>
              <w:t xml:space="preserve"> (10</w:t>
            </w:r>
            <w:r w:rsidR="00A305B7">
              <w:rPr>
                <w:rFonts w:ascii="Times" w:hAnsi="Times"/>
                <w:b/>
              </w:rPr>
              <w:t xml:space="preserve"> minutes)</w:t>
            </w:r>
          </w:p>
          <w:p w:rsidR="00A07308" w:rsidRDefault="00FA431A" w:rsidP="00A07308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The teacher will play the video ‘History of mea</w:t>
            </w:r>
            <w:r w:rsidR="00EB7D3B">
              <w:rPr>
                <w:rFonts w:ascii="Times" w:hAnsi="Times"/>
              </w:rPr>
              <w:t>s</w:t>
            </w:r>
            <w:r>
              <w:rPr>
                <w:rFonts w:ascii="Times" w:hAnsi="Times"/>
              </w:rPr>
              <w:t>urement’</w:t>
            </w:r>
          </w:p>
          <w:p w:rsidR="007978AB" w:rsidRPr="00EB7D3B" w:rsidRDefault="007978AB" w:rsidP="00EB7D3B">
            <w:pPr>
              <w:rPr>
                <w:rFonts w:ascii="Times" w:hAnsi="Times"/>
              </w:rPr>
            </w:pPr>
          </w:p>
          <w:p w:rsidR="008302A9" w:rsidRPr="008302A9" w:rsidRDefault="008302A9" w:rsidP="008302A9">
            <w:pPr>
              <w:rPr>
                <w:rFonts w:ascii="Times" w:hAnsi="Times"/>
              </w:rPr>
            </w:pPr>
          </w:p>
          <w:p w:rsidR="00817D36" w:rsidRPr="00EB7D3B" w:rsidRDefault="00EB7D3B" w:rsidP="00EB7D3B">
            <w:pPr>
              <w:pStyle w:val="ListParagraph"/>
              <w:numPr>
                <w:ilvl w:val="0"/>
                <w:numId w:val="18"/>
              </w:numPr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Group Discussion</w:t>
            </w:r>
            <w:r w:rsidR="00DE7D67" w:rsidRPr="00EB7D3B">
              <w:rPr>
                <w:rFonts w:ascii="Times" w:hAnsi="Times"/>
                <w:b/>
              </w:rPr>
              <w:t xml:space="preserve"> (5</w:t>
            </w:r>
            <w:r w:rsidR="008302A9" w:rsidRPr="00EB7D3B">
              <w:rPr>
                <w:rFonts w:ascii="Times" w:hAnsi="Times"/>
                <w:b/>
              </w:rPr>
              <w:t xml:space="preserve"> minutes)</w:t>
            </w:r>
          </w:p>
          <w:p w:rsidR="00C73EA5" w:rsidRPr="00C73EA5" w:rsidRDefault="00C73EA5" w:rsidP="00C73EA5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 w:rsidRPr="00C73EA5">
              <w:rPr>
                <w:rFonts w:ascii="Times" w:hAnsi="Times"/>
              </w:rPr>
              <w:t>Teach</w:t>
            </w:r>
            <w:r w:rsidR="00AC31B3">
              <w:rPr>
                <w:rFonts w:ascii="Times" w:hAnsi="Times"/>
              </w:rPr>
              <w:t>er</w:t>
            </w:r>
            <w:r w:rsidRPr="00C73EA5">
              <w:rPr>
                <w:rFonts w:ascii="Times" w:hAnsi="Times"/>
              </w:rPr>
              <w:t xml:space="preserve"> will get class attention</w:t>
            </w:r>
          </w:p>
          <w:p w:rsidR="008302A9" w:rsidRDefault="00EB7D3B" w:rsidP="008302A9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Ask the students why is it a good idea to have one standard of measurement?</w:t>
            </w:r>
          </w:p>
          <w:p w:rsidR="008302A9" w:rsidRDefault="00EB7D3B" w:rsidP="00EB7D3B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Discuss issues and problems of not having standards</w:t>
            </w:r>
          </w:p>
          <w:p w:rsidR="00EB7D3B" w:rsidRDefault="00EB7D3B" w:rsidP="00EB7D3B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lastRenderedPageBreak/>
              <w:t>Present prefixes of the metric conversion (on PowerPoint slide)</w:t>
            </w:r>
          </w:p>
          <w:p w:rsidR="00EB7D3B" w:rsidRPr="00EB7D3B" w:rsidRDefault="00EB7D3B" w:rsidP="00EB7D3B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Discuss mnemonic </w:t>
            </w:r>
            <w:r w:rsidR="004F5664">
              <w:rPr>
                <w:rFonts w:ascii="Times" w:hAnsi="Times"/>
              </w:rPr>
              <w:t xml:space="preserve"> (King Henry Doesn’t Usually Drink Chocolate Milk  or Kangaroo Hopping Down Many Driveways Cause </w:t>
            </w:r>
            <w:r w:rsidR="00627000">
              <w:rPr>
                <w:rFonts w:ascii="Times" w:hAnsi="Times"/>
              </w:rPr>
              <w:t>Mischief</w:t>
            </w:r>
            <w:r w:rsidR="004F5664">
              <w:rPr>
                <w:rFonts w:ascii="Times" w:hAnsi="Times"/>
              </w:rPr>
              <w:t>)</w:t>
            </w:r>
          </w:p>
          <w:p w:rsidR="00A305B7" w:rsidRDefault="00A305B7" w:rsidP="00A305B7">
            <w:pPr>
              <w:rPr>
                <w:rFonts w:ascii="Times" w:hAnsi="Times"/>
              </w:rPr>
            </w:pPr>
          </w:p>
          <w:p w:rsidR="004F5664" w:rsidRPr="004F5664" w:rsidRDefault="004F5664" w:rsidP="004F5664">
            <w:pPr>
              <w:pStyle w:val="ListParagraph"/>
              <w:numPr>
                <w:ilvl w:val="0"/>
                <w:numId w:val="18"/>
              </w:numPr>
              <w:rPr>
                <w:rFonts w:ascii="Times" w:hAnsi="Times"/>
                <w:b/>
              </w:rPr>
            </w:pPr>
            <w:r w:rsidRPr="004F5664">
              <w:rPr>
                <w:rFonts w:ascii="Times" w:hAnsi="Times"/>
                <w:b/>
              </w:rPr>
              <w:t>Transition (3 minutes)</w:t>
            </w:r>
          </w:p>
          <w:p w:rsidR="004F5664" w:rsidRDefault="004F5664" w:rsidP="004F5664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Have students work in pairs with someone at their table</w:t>
            </w:r>
          </w:p>
          <w:p w:rsidR="004F5664" w:rsidRDefault="004F5664" w:rsidP="004F5664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Assign a random student to hand out game boards</w:t>
            </w:r>
          </w:p>
          <w:p w:rsidR="004F5664" w:rsidRDefault="004F5664" w:rsidP="004F5664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Have </w:t>
            </w:r>
            <w:r w:rsidR="005871B6">
              <w:rPr>
                <w:rFonts w:ascii="Times" w:hAnsi="Times"/>
              </w:rPr>
              <w:t xml:space="preserve">tallest partner </w:t>
            </w:r>
            <w:r>
              <w:rPr>
                <w:rFonts w:ascii="Times" w:hAnsi="Times"/>
              </w:rPr>
              <w:t xml:space="preserve"> get die from teaches desk</w:t>
            </w:r>
          </w:p>
          <w:p w:rsidR="004F5664" w:rsidRDefault="004F5664" w:rsidP="00A85C99">
            <w:pPr>
              <w:pStyle w:val="ListParagraph"/>
              <w:rPr>
                <w:rFonts w:ascii="Times" w:hAnsi="Times"/>
              </w:rPr>
            </w:pPr>
          </w:p>
          <w:p w:rsidR="00255DF1" w:rsidRPr="00EB7D3B" w:rsidRDefault="00255DF1" w:rsidP="004F5664">
            <w:pPr>
              <w:rPr>
                <w:rFonts w:ascii="Times" w:hAnsi="Times"/>
                <w:b/>
              </w:rPr>
            </w:pPr>
          </w:p>
          <w:p w:rsidR="00255DF1" w:rsidRPr="004F5664" w:rsidRDefault="00255DF1" w:rsidP="004F5664">
            <w:pPr>
              <w:rPr>
                <w:rFonts w:ascii="Times" w:hAnsi="Times"/>
              </w:rPr>
            </w:pPr>
          </w:p>
          <w:p w:rsidR="00255DF1" w:rsidRPr="00EB7D3B" w:rsidRDefault="00255DF1" w:rsidP="004F5664">
            <w:pPr>
              <w:pStyle w:val="ListParagraph"/>
              <w:numPr>
                <w:ilvl w:val="0"/>
                <w:numId w:val="18"/>
              </w:numPr>
              <w:rPr>
                <w:rFonts w:ascii="Times" w:hAnsi="Times"/>
                <w:b/>
              </w:rPr>
            </w:pPr>
            <w:r w:rsidRPr="00EB7D3B">
              <w:rPr>
                <w:rFonts w:ascii="Times" w:hAnsi="Times"/>
                <w:b/>
              </w:rPr>
              <w:t>Group Work</w:t>
            </w:r>
            <w:r w:rsidR="00A07308" w:rsidRPr="00EB7D3B">
              <w:rPr>
                <w:rFonts w:ascii="Times" w:hAnsi="Times"/>
                <w:b/>
              </w:rPr>
              <w:t xml:space="preserve"> (</w:t>
            </w:r>
            <w:r w:rsidR="00DE7D67" w:rsidRPr="00EB7D3B">
              <w:rPr>
                <w:rFonts w:ascii="Times" w:hAnsi="Times"/>
                <w:b/>
              </w:rPr>
              <w:t>15</w:t>
            </w:r>
            <w:r w:rsidR="0081716D" w:rsidRPr="00EB7D3B">
              <w:rPr>
                <w:rFonts w:ascii="Times" w:hAnsi="Times"/>
                <w:b/>
              </w:rPr>
              <w:t xml:space="preserve"> Minutes)</w:t>
            </w:r>
          </w:p>
          <w:p w:rsidR="00C653BD" w:rsidRDefault="00255DF1" w:rsidP="00D50B00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The teacher </w:t>
            </w:r>
            <w:r w:rsidR="004F5664">
              <w:rPr>
                <w:rFonts w:ascii="Times" w:hAnsi="Times"/>
              </w:rPr>
              <w:t xml:space="preserve">will ask the students to play the game board </w:t>
            </w:r>
          </w:p>
          <w:p w:rsidR="004F5664" w:rsidRPr="00961A0F" w:rsidRDefault="004F5664" w:rsidP="00D50B00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Must have a correct answer to move forward.  Must land on ‘Home’ exactly.</w:t>
            </w:r>
          </w:p>
          <w:p w:rsidR="00A0277F" w:rsidRPr="00627000" w:rsidRDefault="00255DF1" w:rsidP="00627000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Teacher will move about classroom observing student activity</w:t>
            </w:r>
          </w:p>
          <w:p w:rsidR="0081716D" w:rsidRPr="00D50B00" w:rsidRDefault="0081716D" w:rsidP="00D50B00">
            <w:pPr>
              <w:ind w:left="360"/>
              <w:rPr>
                <w:rFonts w:ascii="Times" w:hAnsi="Times"/>
              </w:rPr>
            </w:pPr>
          </w:p>
          <w:p w:rsidR="00A0277F" w:rsidRDefault="00A0277F" w:rsidP="00A0277F">
            <w:pPr>
              <w:pStyle w:val="ListParagraph"/>
              <w:rPr>
                <w:rFonts w:ascii="Times" w:hAnsi="Times"/>
              </w:rPr>
            </w:pPr>
          </w:p>
          <w:p w:rsidR="00A0277F" w:rsidRPr="00A0277F" w:rsidRDefault="00A0277F" w:rsidP="004F5664">
            <w:pPr>
              <w:pStyle w:val="ListParagraph"/>
              <w:numPr>
                <w:ilvl w:val="0"/>
                <w:numId w:val="18"/>
              </w:numPr>
              <w:rPr>
                <w:rFonts w:ascii="Times" w:hAnsi="Times"/>
                <w:b/>
              </w:rPr>
            </w:pPr>
            <w:r w:rsidRPr="00A0277F">
              <w:rPr>
                <w:rFonts w:ascii="Times" w:hAnsi="Times"/>
                <w:b/>
              </w:rPr>
              <w:t xml:space="preserve"> Transition</w:t>
            </w:r>
            <w:r w:rsidR="00B5110E">
              <w:rPr>
                <w:rFonts w:ascii="Times" w:hAnsi="Times"/>
                <w:b/>
              </w:rPr>
              <w:t xml:space="preserve"> (3</w:t>
            </w:r>
            <w:r w:rsidR="009F758B">
              <w:rPr>
                <w:rFonts w:ascii="Times" w:hAnsi="Times"/>
                <w:b/>
              </w:rPr>
              <w:t xml:space="preserve"> minutes)</w:t>
            </w:r>
          </w:p>
          <w:p w:rsidR="00A0277F" w:rsidRDefault="00467C0D" w:rsidP="00A0277F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Hav</w:t>
            </w:r>
            <w:r w:rsidR="00FA431A">
              <w:rPr>
                <w:rFonts w:ascii="Times" w:hAnsi="Times"/>
              </w:rPr>
              <w:t>e students clean up paper game sheets</w:t>
            </w:r>
          </w:p>
          <w:p w:rsidR="00A0277F" w:rsidRDefault="00A0277F" w:rsidP="00A0277F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Tallest </w:t>
            </w:r>
            <w:r w:rsidR="00467C0D">
              <w:rPr>
                <w:rFonts w:ascii="Times" w:hAnsi="Times"/>
              </w:rPr>
              <w:t>person in group puts paper in recycling</w:t>
            </w:r>
          </w:p>
          <w:p w:rsidR="00A0277F" w:rsidRDefault="00A0277F" w:rsidP="00A0277F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Shortes</w:t>
            </w:r>
            <w:r w:rsidR="00FA431A">
              <w:rPr>
                <w:rFonts w:ascii="Times" w:hAnsi="Times"/>
              </w:rPr>
              <w:t>t person in group returns dice to teachers desk</w:t>
            </w:r>
          </w:p>
          <w:p w:rsidR="008923DC" w:rsidRPr="00961A0F" w:rsidRDefault="00A0277F" w:rsidP="008923DC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Students return to their own desk</w:t>
            </w:r>
          </w:p>
        </w:tc>
      </w:tr>
      <w:tr w:rsidR="00172A0C" w:rsidRPr="00F76B44" w:rsidTr="00F76B44">
        <w:tc>
          <w:tcPr>
            <w:tcW w:w="828" w:type="dxa"/>
          </w:tcPr>
          <w:p w:rsidR="00172A0C" w:rsidRPr="00F76B44" w:rsidRDefault="008923D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lastRenderedPageBreak/>
              <w:t>5</w:t>
            </w:r>
            <w:r w:rsidR="008646C8">
              <w:rPr>
                <w:rFonts w:asciiTheme="minorHAnsi" w:hAnsiTheme="minorHAnsi"/>
                <w:i/>
                <w:sz w:val="22"/>
                <w:szCs w:val="22"/>
              </w:rPr>
              <w:t xml:space="preserve"> min.</w:t>
            </w:r>
          </w:p>
        </w:tc>
        <w:tc>
          <w:tcPr>
            <w:tcW w:w="1530" w:type="dxa"/>
          </w:tcPr>
          <w:p w:rsidR="000D13F1" w:rsidRDefault="000D13F1" w:rsidP="00D50B00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D50B00" w:rsidRPr="00F76B44" w:rsidRDefault="00D50B00" w:rsidP="00D50B00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F76B44">
              <w:rPr>
                <w:rFonts w:asciiTheme="minorHAnsi" w:hAnsiTheme="minorHAnsi"/>
                <w:i/>
                <w:sz w:val="22"/>
                <w:szCs w:val="22"/>
              </w:rPr>
              <w:t>Consolidation</w:t>
            </w:r>
          </w:p>
          <w:p w:rsidR="00172A0C" w:rsidRPr="00F76B44" w:rsidRDefault="00172A0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7560" w:type="dxa"/>
          </w:tcPr>
          <w:p w:rsidR="00D50B00" w:rsidRPr="00A0277F" w:rsidRDefault="00D50B00" w:rsidP="004F5664">
            <w:pPr>
              <w:pStyle w:val="ListParagraph"/>
              <w:numPr>
                <w:ilvl w:val="0"/>
                <w:numId w:val="18"/>
              </w:numPr>
              <w:rPr>
                <w:rFonts w:ascii="Times" w:hAnsi="Times"/>
                <w:b/>
              </w:rPr>
            </w:pPr>
            <w:r w:rsidRPr="00A0277F">
              <w:rPr>
                <w:rFonts w:ascii="Times" w:hAnsi="Times"/>
                <w:b/>
              </w:rPr>
              <w:t>Group discussion</w:t>
            </w:r>
            <w:r w:rsidR="008923DC">
              <w:rPr>
                <w:rFonts w:ascii="Times" w:hAnsi="Times"/>
                <w:b/>
              </w:rPr>
              <w:t xml:space="preserve"> (5</w:t>
            </w:r>
            <w:r>
              <w:rPr>
                <w:rFonts w:ascii="Times" w:hAnsi="Times"/>
                <w:b/>
              </w:rPr>
              <w:t xml:space="preserve"> minutes)</w:t>
            </w:r>
          </w:p>
          <w:p w:rsidR="00DE7D67" w:rsidRDefault="00EB7D3B" w:rsidP="00EB7D3B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Name any object that is most appropriately measured with the following units:  centimetres, metres, kilometres, and millimetres.</w:t>
            </w:r>
          </w:p>
          <w:p w:rsidR="00693EE4" w:rsidRPr="00EB7D3B" w:rsidRDefault="00EB7D3B" w:rsidP="00376B9C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Why is each unit used for this object?</w:t>
            </w:r>
          </w:p>
          <w:p w:rsidR="00172A0C" w:rsidRPr="00F76B44" w:rsidRDefault="00172A0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A0277F" w:rsidRPr="00F76B44" w:rsidTr="00F76B44">
        <w:tc>
          <w:tcPr>
            <w:tcW w:w="828" w:type="dxa"/>
          </w:tcPr>
          <w:p w:rsidR="00A0277F" w:rsidRPr="00F76B44" w:rsidRDefault="008646C8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3 min.</w:t>
            </w:r>
          </w:p>
        </w:tc>
        <w:tc>
          <w:tcPr>
            <w:tcW w:w="1530" w:type="dxa"/>
          </w:tcPr>
          <w:p w:rsidR="00A0277F" w:rsidRPr="00F76B44" w:rsidRDefault="008646C8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Homework</w:t>
            </w:r>
          </w:p>
        </w:tc>
        <w:tc>
          <w:tcPr>
            <w:tcW w:w="7560" w:type="dxa"/>
          </w:tcPr>
          <w:p w:rsidR="008646C8" w:rsidRPr="00A0277F" w:rsidRDefault="008646C8" w:rsidP="004F5664">
            <w:pPr>
              <w:pStyle w:val="ListParagraph"/>
              <w:numPr>
                <w:ilvl w:val="0"/>
                <w:numId w:val="18"/>
              </w:numPr>
              <w:rPr>
                <w:rFonts w:ascii="Times" w:hAnsi="Times"/>
                <w:b/>
              </w:rPr>
            </w:pPr>
            <w:r w:rsidRPr="00A0277F">
              <w:rPr>
                <w:rFonts w:ascii="Times" w:hAnsi="Times"/>
                <w:b/>
              </w:rPr>
              <w:t>Home activity</w:t>
            </w:r>
            <w:r>
              <w:rPr>
                <w:rFonts w:ascii="Times" w:hAnsi="Times"/>
                <w:b/>
              </w:rPr>
              <w:t xml:space="preserve"> (3 minutes)</w:t>
            </w:r>
          </w:p>
          <w:p w:rsidR="00A0277F" w:rsidRPr="00F76B44" w:rsidRDefault="00A85C99" w:rsidP="00EB7D3B">
            <w:pPr>
              <w:pStyle w:val="ListParagraph"/>
              <w:numPr>
                <w:ilvl w:val="0"/>
                <w:numId w:val="10"/>
              </w:numPr>
              <w:rPr>
                <w:i/>
              </w:rPr>
            </w:pPr>
            <w:r>
              <w:rPr>
                <w:rFonts w:ascii="Times" w:hAnsi="Times"/>
              </w:rPr>
              <w:t>Metric crossword and worksheet</w:t>
            </w:r>
            <w:r w:rsidR="008923DC">
              <w:rPr>
                <w:rFonts w:ascii="Times" w:hAnsi="Times"/>
              </w:rPr>
              <w:t xml:space="preserve"> </w:t>
            </w:r>
          </w:p>
        </w:tc>
      </w:tr>
      <w:tr w:rsidR="00A0277F" w:rsidRPr="00F76B44" w:rsidTr="00F76B44">
        <w:tc>
          <w:tcPr>
            <w:tcW w:w="828" w:type="dxa"/>
          </w:tcPr>
          <w:p w:rsidR="00A0277F" w:rsidRPr="00F76B44" w:rsidRDefault="008770C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2 min.</w:t>
            </w:r>
          </w:p>
        </w:tc>
        <w:tc>
          <w:tcPr>
            <w:tcW w:w="1530" w:type="dxa"/>
          </w:tcPr>
          <w:p w:rsidR="00A0277F" w:rsidRDefault="008770C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Ticket out the door</w:t>
            </w:r>
          </w:p>
          <w:p w:rsidR="008770CC" w:rsidRDefault="008770C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770CC" w:rsidRPr="00F76B44" w:rsidRDefault="008770C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7560" w:type="dxa"/>
          </w:tcPr>
          <w:p w:rsidR="008770CC" w:rsidRPr="008770CC" w:rsidRDefault="008770CC" w:rsidP="004F5664">
            <w:pPr>
              <w:pStyle w:val="ListParagraph"/>
              <w:numPr>
                <w:ilvl w:val="0"/>
                <w:numId w:val="18"/>
              </w:numPr>
              <w:rPr>
                <w:rFonts w:ascii="Times" w:hAnsi="Times"/>
                <w:b/>
              </w:rPr>
            </w:pPr>
            <w:r w:rsidRPr="008770CC">
              <w:rPr>
                <w:rFonts w:ascii="Times" w:hAnsi="Times"/>
                <w:b/>
              </w:rPr>
              <w:t xml:space="preserve"> Ticket out the door</w:t>
            </w:r>
            <w:r>
              <w:rPr>
                <w:rFonts w:ascii="Times" w:hAnsi="Times"/>
                <w:b/>
              </w:rPr>
              <w:t xml:space="preserve"> (2 min.)</w:t>
            </w:r>
          </w:p>
          <w:p w:rsidR="008770CC" w:rsidRPr="00467C0D" w:rsidRDefault="008770CC" w:rsidP="00467C0D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 w:rsidRPr="008770CC">
              <w:rPr>
                <w:rFonts w:ascii="Times" w:hAnsi="Times"/>
              </w:rPr>
              <w:t xml:space="preserve"> </w:t>
            </w:r>
            <w:r w:rsidRPr="008770CC">
              <w:rPr>
                <w:rFonts w:ascii="Times" w:hAnsi="Times"/>
                <w:sz w:val="23"/>
                <w:szCs w:val="23"/>
                <w:u w:val="single"/>
              </w:rPr>
              <w:t>Happy Face Chart</w:t>
            </w:r>
            <w:r w:rsidRPr="008770CC">
              <w:rPr>
                <w:rFonts w:ascii="Times" w:hAnsi="Times"/>
                <w:sz w:val="23"/>
                <w:szCs w:val="23"/>
              </w:rPr>
              <w:t>. Have student circle a sad, neutra</w:t>
            </w:r>
            <w:r>
              <w:rPr>
                <w:rFonts w:ascii="Times" w:hAnsi="Times"/>
                <w:sz w:val="23"/>
                <w:szCs w:val="23"/>
              </w:rPr>
              <w:t>l or happy face if they understood key</w:t>
            </w:r>
            <w:r w:rsidRPr="008770CC">
              <w:rPr>
                <w:rFonts w:ascii="Times" w:hAnsi="Times"/>
                <w:sz w:val="23"/>
                <w:szCs w:val="23"/>
              </w:rPr>
              <w:t xml:space="preserve"> concepts covered in the class (on a sheet of paper you hand out). This is handed back into the teacher. </w:t>
            </w:r>
          </w:p>
        </w:tc>
      </w:tr>
    </w:tbl>
    <w:p w:rsidR="008923DC" w:rsidRDefault="008923DC">
      <w:pPr>
        <w:spacing w:after="200" w:line="276" w:lineRule="auto"/>
        <w:rPr>
          <w:rFonts w:asciiTheme="minorHAnsi" w:hAnsiTheme="minorHAnsi"/>
          <w:i/>
          <w:sz w:val="28"/>
          <w:szCs w:val="28"/>
        </w:rPr>
      </w:pPr>
    </w:p>
    <w:p w:rsidR="00627000" w:rsidRDefault="00627000">
      <w:pPr>
        <w:spacing w:after="200" w:line="276" w:lineRule="auto"/>
        <w:rPr>
          <w:rFonts w:asciiTheme="minorHAnsi" w:hAnsiTheme="minorHAnsi"/>
          <w:i/>
          <w:sz w:val="28"/>
          <w:szCs w:val="28"/>
        </w:rPr>
      </w:pPr>
    </w:p>
    <w:p w:rsidR="00627000" w:rsidRDefault="00627000">
      <w:pPr>
        <w:spacing w:after="200" w:line="276" w:lineRule="auto"/>
        <w:rPr>
          <w:rFonts w:asciiTheme="minorHAnsi" w:hAnsiTheme="minorHAnsi"/>
          <w:i/>
          <w:sz w:val="28"/>
          <w:szCs w:val="28"/>
        </w:rPr>
      </w:pPr>
    </w:p>
    <w:p w:rsidR="008923DC" w:rsidRDefault="008923DC" w:rsidP="008923DC">
      <w:r>
        <w:rPr>
          <w:noProof/>
          <w:lang w:val="en-CA" w:eastAsia="en-CA"/>
        </w:rPr>
        <w:lastRenderedPageBreak/>
        <w:drawing>
          <wp:inline distT="0" distB="0" distL="0" distR="0">
            <wp:extent cx="790575" cy="852287"/>
            <wp:effectExtent l="19050" t="0" r="9525" b="0"/>
            <wp:docPr id="4" name="Picture 0" descr="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958" cy="8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noProof/>
          <w:lang w:val="en-CA" w:eastAsia="en-CA"/>
        </w:rPr>
        <w:drawing>
          <wp:inline distT="0" distB="0" distL="0" distR="0">
            <wp:extent cx="933450" cy="976124"/>
            <wp:effectExtent l="19050" t="0" r="0" b="0"/>
            <wp:docPr id="5" name="Picture 1" descr="neutr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utral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4959" cy="977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 xml:space="preserve">                      </w:t>
      </w:r>
      <w:r>
        <w:rPr>
          <w:noProof/>
          <w:lang w:val="en-CA" w:eastAsia="en-CA"/>
        </w:rPr>
        <w:drawing>
          <wp:inline distT="0" distB="0" distL="0" distR="0">
            <wp:extent cx="930895" cy="904875"/>
            <wp:effectExtent l="19050" t="0" r="2555" b="0"/>
            <wp:docPr id="6" name="Picture 2" descr="s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d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0940" cy="904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8923DC" w:rsidRDefault="008923DC" w:rsidP="008923DC"/>
    <w:p w:rsidR="008923DC" w:rsidRDefault="008923DC" w:rsidP="008923DC">
      <w:r>
        <w:t>Name:          ______________________________________</w:t>
      </w:r>
    </w:p>
    <w:p w:rsidR="008923DC" w:rsidRDefault="008923DC" w:rsidP="008923DC"/>
    <w:p w:rsidR="008923DC" w:rsidRDefault="008923DC" w:rsidP="008923DC"/>
    <w:p w:rsidR="008923DC" w:rsidRDefault="008923DC" w:rsidP="008923DC">
      <w:r>
        <w:t>------------------------------------------------------------------------------------------------------------------------------------------</w:t>
      </w:r>
    </w:p>
    <w:p w:rsidR="008923DC" w:rsidRDefault="008923DC" w:rsidP="008923DC"/>
    <w:p w:rsidR="008923DC" w:rsidRDefault="008923DC" w:rsidP="008923DC">
      <w:r>
        <w:rPr>
          <w:noProof/>
          <w:lang w:val="en-CA" w:eastAsia="en-CA"/>
        </w:rPr>
        <w:drawing>
          <wp:inline distT="0" distB="0" distL="0" distR="0">
            <wp:extent cx="790575" cy="852287"/>
            <wp:effectExtent l="19050" t="0" r="9525" b="0"/>
            <wp:docPr id="7" name="Picture 0" descr="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958" cy="8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noProof/>
          <w:lang w:val="en-CA" w:eastAsia="en-CA"/>
        </w:rPr>
        <w:drawing>
          <wp:inline distT="0" distB="0" distL="0" distR="0">
            <wp:extent cx="933450" cy="976124"/>
            <wp:effectExtent l="19050" t="0" r="0" b="0"/>
            <wp:docPr id="8" name="Picture 1" descr="neutr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utral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4959" cy="977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 xml:space="preserve">                      </w:t>
      </w:r>
      <w:r>
        <w:rPr>
          <w:noProof/>
          <w:lang w:val="en-CA" w:eastAsia="en-CA"/>
        </w:rPr>
        <w:drawing>
          <wp:inline distT="0" distB="0" distL="0" distR="0">
            <wp:extent cx="930895" cy="904875"/>
            <wp:effectExtent l="19050" t="0" r="2555" b="0"/>
            <wp:docPr id="9" name="Picture 2" descr="s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d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0940" cy="904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8923DC" w:rsidRDefault="008923DC" w:rsidP="008923DC"/>
    <w:p w:rsidR="008923DC" w:rsidRDefault="008923DC" w:rsidP="008923DC"/>
    <w:p w:rsidR="008923DC" w:rsidRDefault="008923DC" w:rsidP="008923DC"/>
    <w:p w:rsidR="008923DC" w:rsidRDefault="008923DC" w:rsidP="008923DC">
      <w:r>
        <w:t>Name:          ______________________________________</w:t>
      </w:r>
    </w:p>
    <w:p w:rsidR="008923DC" w:rsidRDefault="008923DC" w:rsidP="008923DC"/>
    <w:p w:rsidR="008923DC" w:rsidRDefault="008923DC" w:rsidP="008923DC"/>
    <w:p w:rsidR="008923DC" w:rsidRDefault="008923DC" w:rsidP="008923DC">
      <w:r>
        <w:t>------------------------------------------------------------------------------------------------------------------------------------------</w:t>
      </w:r>
    </w:p>
    <w:p w:rsidR="008923DC" w:rsidRDefault="008923DC" w:rsidP="008923DC"/>
    <w:p w:rsidR="008923DC" w:rsidRDefault="008923DC" w:rsidP="008923DC">
      <w:r>
        <w:rPr>
          <w:noProof/>
          <w:lang w:val="en-CA" w:eastAsia="en-CA"/>
        </w:rPr>
        <w:drawing>
          <wp:inline distT="0" distB="0" distL="0" distR="0">
            <wp:extent cx="790575" cy="852287"/>
            <wp:effectExtent l="19050" t="0" r="9525" b="0"/>
            <wp:docPr id="10" name="Picture 0" descr="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958" cy="8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noProof/>
          <w:lang w:val="en-CA" w:eastAsia="en-CA"/>
        </w:rPr>
        <w:drawing>
          <wp:inline distT="0" distB="0" distL="0" distR="0">
            <wp:extent cx="933450" cy="976124"/>
            <wp:effectExtent l="19050" t="0" r="0" b="0"/>
            <wp:docPr id="11" name="Picture 1" descr="neutr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utral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4959" cy="977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 xml:space="preserve">                      </w:t>
      </w:r>
      <w:r>
        <w:rPr>
          <w:noProof/>
          <w:lang w:val="en-CA" w:eastAsia="en-CA"/>
        </w:rPr>
        <w:drawing>
          <wp:inline distT="0" distB="0" distL="0" distR="0">
            <wp:extent cx="930895" cy="904875"/>
            <wp:effectExtent l="19050" t="0" r="2555" b="0"/>
            <wp:docPr id="12" name="Picture 2" descr="s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d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0940" cy="904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8923DC" w:rsidRDefault="008923DC" w:rsidP="008923DC"/>
    <w:p w:rsidR="008923DC" w:rsidRDefault="008923DC" w:rsidP="008923DC"/>
    <w:p w:rsidR="008923DC" w:rsidRDefault="008923DC" w:rsidP="008923DC">
      <w:r>
        <w:t>Name:          ______________________________________</w:t>
      </w:r>
    </w:p>
    <w:p w:rsidR="008923DC" w:rsidRDefault="008923DC" w:rsidP="008923DC"/>
    <w:p w:rsidR="008923DC" w:rsidRDefault="008923DC" w:rsidP="008923DC"/>
    <w:p w:rsidR="008923DC" w:rsidRDefault="008923DC" w:rsidP="008923DC"/>
    <w:p w:rsidR="008923DC" w:rsidRDefault="008923DC" w:rsidP="008923DC">
      <w:pPr>
        <w:pBdr>
          <w:bottom w:val="single" w:sz="6" w:space="1" w:color="auto"/>
        </w:pBdr>
      </w:pPr>
    </w:p>
    <w:p w:rsidR="008923DC" w:rsidRDefault="008923DC" w:rsidP="008923DC"/>
    <w:p w:rsidR="008923DC" w:rsidRDefault="008923DC" w:rsidP="008923DC"/>
    <w:p w:rsidR="008923DC" w:rsidRDefault="008923DC" w:rsidP="008923DC">
      <w:r>
        <w:rPr>
          <w:noProof/>
          <w:lang w:val="en-CA" w:eastAsia="en-CA"/>
        </w:rPr>
        <w:drawing>
          <wp:inline distT="0" distB="0" distL="0" distR="0">
            <wp:extent cx="790575" cy="852287"/>
            <wp:effectExtent l="19050" t="0" r="9525" b="0"/>
            <wp:docPr id="13" name="Picture 0" descr="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958" cy="8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noProof/>
          <w:lang w:val="en-CA" w:eastAsia="en-CA"/>
        </w:rPr>
        <w:drawing>
          <wp:inline distT="0" distB="0" distL="0" distR="0">
            <wp:extent cx="933450" cy="976124"/>
            <wp:effectExtent l="19050" t="0" r="0" b="0"/>
            <wp:docPr id="14" name="Picture 1" descr="neutr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utral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4959" cy="977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 xml:space="preserve">                      </w:t>
      </w:r>
      <w:r>
        <w:rPr>
          <w:noProof/>
          <w:lang w:val="en-CA" w:eastAsia="en-CA"/>
        </w:rPr>
        <w:drawing>
          <wp:inline distT="0" distB="0" distL="0" distR="0">
            <wp:extent cx="930895" cy="904875"/>
            <wp:effectExtent l="19050" t="0" r="2555" b="0"/>
            <wp:docPr id="15" name="Picture 2" descr="s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d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0940" cy="904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8923DC" w:rsidRDefault="008923DC" w:rsidP="008923DC"/>
    <w:p w:rsidR="008923DC" w:rsidRDefault="008923DC" w:rsidP="008923DC"/>
    <w:p w:rsidR="008923DC" w:rsidRPr="000D13F1" w:rsidRDefault="008923DC" w:rsidP="000D13F1">
      <w:r>
        <w:t>Name:          ______________________________________</w:t>
      </w:r>
    </w:p>
    <w:sectPr w:rsidR="008923DC" w:rsidRPr="000D13F1" w:rsidSect="00FF58FD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EE3" w:rsidRDefault="00AE4EE3" w:rsidP="001372DF">
      <w:r>
        <w:separator/>
      </w:r>
    </w:p>
  </w:endnote>
  <w:endnote w:type="continuationSeparator" w:id="0">
    <w:p w:rsidR="00AE4EE3" w:rsidRDefault="00AE4EE3" w:rsidP="00137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2DF" w:rsidRPr="001372DF" w:rsidRDefault="00255DF1">
    <w:pPr>
      <w:pStyle w:val="Footer"/>
      <w:rPr>
        <w:rFonts w:asciiTheme="minorHAnsi" w:hAnsiTheme="minorHAnsi"/>
        <w:sz w:val="22"/>
        <w:szCs w:val="22"/>
      </w:rPr>
    </w:pPr>
    <w:r w:rsidRPr="00255DF1">
      <w:rPr>
        <w:rFonts w:asciiTheme="minorHAnsi" w:hAnsiTheme="minorHAnsi"/>
      </w:rPr>
      <w:t>Mathematics</w:t>
    </w:r>
    <w:r w:rsidR="001372DF" w:rsidRPr="00255DF1">
      <w:rPr>
        <w:rFonts w:asciiTheme="minorHAnsi" w:hAnsiTheme="minorHAnsi"/>
      </w:rPr>
      <w:t xml:space="preserve"> </w:t>
    </w:r>
    <w:r w:rsidRPr="00255DF1">
      <w:rPr>
        <w:rFonts w:asciiTheme="minorHAnsi" w:hAnsiTheme="minorHAnsi"/>
      </w:rPr>
      <w:t>–</w:t>
    </w:r>
    <w:r w:rsidR="001372DF" w:rsidRPr="00255DF1">
      <w:rPr>
        <w:rFonts w:asciiTheme="minorHAnsi" w:hAnsiTheme="minorHAnsi"/>
      </w:rPr>
      <w:t xml:space="preserve"> Grade</w:t>
    </w:r>
    <w:r w:rsidRPr="00255DF1">
      <w:rPr>
        <w:rFonts w:asciiTheme="minorHAnsi" w:hAnsiTheme="minorHAnsi"/>
      </w:rPr>
      <w:t xml:space="preserve"> 7</w:t>
    </w:r>
    <w:r w:rsidR="001372DF" w:rsidRPr="00255DF1">
      <w:rPr>
        <w:rFonts w:asciiTheme="minorHAnsi" w:hAnsiTheme="minorHAnsi"/>
      </w:rPr>
      <w:t xml:space="preserve"> </w:t>
    </w:r>
    <w:r w:rsidR="00432BCE">
      <w:rPr>
        <w:rFonts w:asciiTheme="minorHAnsi" w:hAnsiTheme="minorHAnsi"/>
      </w:rPr>
      <w:t>–</w:t>
    </w:r>
    <w:r w:rsidR="00E067DC">
      <w:rPr>
        <w:rFonts w:asciiTheme="minorHAnsi" w:hAnsiTheme="minorHAnsi"/>
      </w:rPr>
      <w:t xml:space="preserve"> Metric</w:t>
    </w:r>
    <w:r w:rsidR="00432BCE">
      <w:rPr>
        <w:rFonts w:asciiTheme="minorHAnsi" w:hAnsiTheme="minorHAnsi"/>
      </w:rPr>
      <w:t xml:space="preserve"> Conversion</w:t>
    </w:r>
    <w:r>
      <w:rPr>
        <w:rFonts w:asciiTheme="minorHAnsi" w:hAnsiTheme="minorHAnsi"/>
        <w:sz w:val="22"/>
        <w:szCs w:val="22"/>
      </w:rPr>
      <w:t xml:space="preserve">    </w:t>
    </w:r>
    <w:r>
      <w:rPr>
        <w:rFonts w:asciiTheme="minorHAnsi" w:hAnsiTheme="minorHAnsi"/>
        <w:sz w:val="22"/>
        <w:szCs w:val="22"/>
      </w:rPr>
      <w:tab/>
      <w:t>Brian Legros</w:t>
    </w:r>
    <w:r w:rsidR="001372DF" w:rsidRPr="001372DF">
      <w:rPr>
        <w:rFonts w:asciiTheme="minorHAnsi" w:hAnsiTheme="minorHAnsi"/>
        <w:sz w:val="22"/>
        <w:szCs w:val="22"/>
      </w:rPr>
      <w:tab/>
    </w:r>
    <w:r w:rsidR="001372DF" w:rsidRPr="001372DF">
      <w:rPr>
        <w:rFonts w:asciiTheme="minorHAnsi" w:hAnsiTheme="minorHAnsi"/>
        <w:color w:val="7F7F7F" w:themeColor="background1" w:themeShade="7F"/>
        <w:spacing w:val="60"/>
        <w:sz w:val="22"/>
        <w:szCs w:val="22"/>
      </w:rPr>
      <w:t>Page</w:t>
    </w:r>
    <w:r w:rsidR="001372DF" w:rsidRPr="001372DF">
      <w:rPr>
        <w:rFonts w:asciiTheme="minorHAnsi" w:hAnsiTheme="minorHAnsi"/>
        <w:sz w:val="22"/>
        <w:szCs w:val="22"/>
      </w:rPr>
      <w:t xml:space="preserve"> | </w:t>
    </w:r>
    <w:r w:rsidR="004438A5" w:rsidRPr="001372DF">
      <w:rPr>
        <w:rFonts w:asciiTheme="minorHAnsi" w:hAnsiTheme="minorHAnsi"/>
        <w:sz w:val="22"/>
        <w:szCs w:val="22"/>
      </w:rPr>
      <w:fldChar w:fldCharType="begin"/>
    </w:r>
    <w:r w:rsidR="001372DF" w:rsidRPr="001372DF">
      <w:rPr>
        <w:rFonts w:asciiTheme="minorHAnsi" w:hAnsiTheme="minorHAnsi"/>
        <w:sz w:val="22"/>
        <w:szCs w:val="22"/>
      </w:rPr>
      <w:instrText xml:space="preserve"> PAGE   \* MERGEFORMAT </w:instrText>
    </w:r>
    <w:r w:rsidR="004438A5" w:rsidRPr="001372DF">
      <w:rPr>
        <w:rFonts w:asciiTheme="minorHAnsi" w:hAnsiTheme="minorHAnsi"/>
        <w:sz w:val="22"/>
        <w:szCs w:val="22"/>
      </w:rPr>
      <w:fldChar w:fldCharType="separate"/>
    </w:r>
    <w:r w:rsidR="00970146" w:rsidRPr="00970146">
      <w:rPr>
        <w:rFonts w:asciiTheme="minorHAnsi" w:hAnsiTheme="minorHAnsi"/>
        <w:b/>
        <w:noProof/>
        <w:sz w:val="22"/>
        <w:szCs w:val="22"/>
      </w:rPr>
      <w:t>2</w:t>
    </w:r>
    <w:r w:rsidR="004438A5" w:rsidRPr="001372DF">
      <w:rPr>
        <w:rFonts w:asciiTheme="minorHAnsi" w:hAnsiTheme="minorHAnsi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EE3" w:rsidRDefault="00AE4EE3" w:rsidP="001372DF">
      <w:r>
        <w:separator/>
      </w:r>
    </w:p>
  </w:footnote>
  <w:footnote w:type="continuationSeparator" w:id="0">
    <w:p w:rsidR="00AE4EE3" w:rsidRDefault="00AE4EE3" w:rsidP="001372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058C8"/>
    <w:multiLevelType w:val="hybridMultilevel"/>
    <w:tmpl w:val="1794E8BA"/>
    <w:lvl w:ilvl="0" w:tplc="D7F468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81AB5"/>
    <w:multiLevelType w:val="hybridMultilevel"/>
    <w:tmpl w:val="036229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22FEA"/>
    <w:multiLevelType w:val="hybridMultilevel"/>
    <w:tmpl w:val="D1CC3D80"/>
    <w:lvl w:ilvl="0" w:tplc="10090011">
      <w:start w:val="4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sz w:val="2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E5E00"/>
    <w:multiLevelType w:val="hybridMultilevel"/>
    <w:tmpl w:val="B4D85E5E"/>
    <w:lvl w:ilvl="0" w:tplc="A824FD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5B455C"/>
    <w:multiLevelType w:val="hybridMultilevel"/>
    <w:tmpl w:val="5FB650C6"/>
    <w:lvl w:ilvl="0" w:tplc="4A34399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06BB0"/>
    <w:multiLevelType w:val="hybridMultilevel"/>
    <w:tmpl w:val="78FCB63E"/>
    <w:lvl w:ilvl="0" w:tplc="EABA5EF6">
      <w:start w:val="4"/>
      <w:numFmt w:val="bullet"/>
      <w:lvlText w:val="–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>
    <w:nsid w:val="238D190A"/>
    <w:multiLevelType w:val="multilevel"/>
    <w:tmpl w:val="E17AC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C26267"/>
    <w:multiLevelType w:val="hybridMultilevel"/>
    <w:tmpl w:val="32A672C4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D3DF1"/>
    <w:multiLevelType w:val="hybridMultilevel"/>
    <w:tmpl w:val="848C9756"/>
    <w:lvl w:ilvl="0" w:tplc="018CB9D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C577BA"/>
    <w:multiLevelType w:val="hybridMultilevel"/>
    <w:tmpl w:val="CE620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44E3A24"/>
    <w:multiLevelType w:val="hybridMultilevel"/>
    <w:tmpl w:val="BB0C6CE4"/>
    <w:lvl w:ilvl="0" w:tplc="F2E04118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8B05E21"/>
    <w:multiLevelType w:val="hybridMultilevel"/>
    <w:tmpl w:val="CF7EBFDA"/>
    <w:lvl w:ilvl="0" w:tplc="F104AF6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BD4D86"/>
    <w:multiLevelType w:val="hybridMultilevel"/>
    <w:tmpl w:val="D54EA3D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8F4101"/>
    <w:multiLevelType w:val="singleLevel"/>
    <w:tmpl w:val="5F3255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4">
    <w:nsid w:val="51184406"/>
    <w:multiLevelType w:val="hybridMultilevel"/>
    <w:tmpl w:val="85E4F202"/>
    <w:lvl w:ilvl="0" w:tplc="5E126BD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0E2EE2"/>
    <w:multiLevelType w:val="hybridMultilevel"/>
    <w:tmpl w:val="B27CCBF8"/>
    <w:lvl w:ilvl="0" w:tplc="258A98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F37DB4"/>
    <w:multiLevelType w:val="hybridMultilevel"/>
    <w:tmpl w:val="BF549E52"/>
    <w:lvl w:ilvl="0" w:tplc="10090011">
      <w:start w:val="4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sz w:val="2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4C59EB"/>
    <w:multiLevelType w:val="hybridMultilevel"/>
    <w:tmpl w:val="619E8616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123DC9"/>
    <w:multiLevelType w:val="hybridMultilevel"/>
    <w:tmpl w:val="D31A2ECE"/>
    <w:lvl w:ilvl="0" w:tplc="228CC6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697A77"/>
    <w:multiLevelType w:val="hybridMultilevel"/>
    <w:tmpl w:val="3798161A"/>
    <w:lvl w:ilvl="0" w:tplc="CE18F8E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9"/>
  </w:num>
  <w:num w:numId="4">
    <w:abstractNumId w:val="8"/>
  </w:num>
  <w:num w:numId="5">
    <w:abstractNumId w:val="18"/>
  </w:num>
  <w:num w:numId="6">
    <w:abstractNumId w:val="11"/>
  </w:num>
  <w:num w:numId="7">
    <w:abstractNumId w:val="5"/>
  </w:num>
  <w:num w:numId="8">
    <w:abstractNumId w:val="17"/>
  </w:num>
  <w:num w:numId="9">
    <w:abstractNumId w:val="12"/>
  </w:num>
  <w:num w:numId="10">
    <w:abstractNumId w:val="19"/>
  </w:num>
  <w:num w:numId="11">
    <w:abstractNumId w:val="1"/>
  </w:num>
  <w:num w:numId="12">
    <w:abstractNumId w:val="0"/>
  </w:num>
  <w:num w:numId="13">
    <w:abstractNumId w:val="6"/>
  </w:num>
  <w:num w:numId="14">
    <w:abstractNumId w:val="14"/>
  </w:num>
  <w:num w:numId="15">
    <w:abstractNumId w:val="2"/>
  </w:num>
  <w:num w:numId="16">
    <w:abstractNumId w:val="16"/>
  </w:num>
  <w:num w:numId="17">
    <w:abstractNumId w:val="7"/>
  </w:num>
  <w:num w:numId="18">
    <w:abstractNumId w:val="4"/>
  </w:num>
  <w:num w:numId="19">
    <w:abstractNumId w:val="10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7942"/>
    <w:rsid w:val="00023788"/>
    <w:rsid w:val="000338FC"/>
    <w:rsid w:val="000547AA"/>
    <w:rsid w:val="00074154"/>
    <w:rsid w:val="0008545E"/>
    <w:rsid w:val="0009416C"/>
    <w:rsid w:val="000974C1"/>
    <w:rsid w:val="000A378A"/>
    <w:rsid w:val="000D13F1"/>
    <w:rsid w:val="00106DD1"/>
    <w:rsid w:val="00111368"/>
    <w:rsid w:val="00115497"/>
    <w:rsid w:val="001361EC"/>
    <w:rsid w:val="001372DF"/>
    <w:rsid w:val="001554FB"/>
    <w:rsid w:val="001568A0"/>
    <w:rsid w:val="00161192"/>
    <w:rsid w:val="00172A0C"/>
    <w:rsid w:val="001A12D9"/>
    <w:rsid w:val="001A758B"/>
    <w:rsid w:val="001B3473"/>
    <w:rsid w:val="001B5CE9"/>
    <w:rsid w:val="001B6E25"/>
    <w:rsid w:val="001D0A72"/>
    <w:rsid w:val="001D0C93"/>
    <w:rsid w:val="0022268F"/>
    <w:rsid w:val="002302C0"/>
    <w:rsid w:val="00255DF1"/>
    <w:rsid w:val="00376B9C"/>
    <w:rsid w:val="0039080F"/>
    <w:rsid w:val="003968B1"/>
    <w:rsid w:val="003B0E09"/>
    <w:rsid w:val="003C27C7"/>
    <w:rsid w:val="003C7D10"/>
    <w:rsid w:val="003D0A2A"/>
    <w:rsid w:val="00401095"/>
    <w:rsid w:val="00420B22"/>
    <w:rsid w:val="00432BCE"/>
    <w:rsid w:val="00436788"/>
    <w:rsid w:val="004438A5"/>
    <w:rsid w:val="00466CE0"/>
    <w:rsid w:val="00467C0D"/>
    <w:rsid w:val="004E65C6"/>
    <w:rsid w:val="004F5664"/>
    <w:rsid w:val="004F6810"/>
    <w:rsid w:val="004F7FA2"/>
    <w:rsid w:val="0050030B"/>
    <w:rsid w:val="00505234"/>
    <w:rsid w:val="00507318"/>
    <w:rsid w:val="00523F10"/>
    <w:rsid w:val="00526C1D"/>
    <w:rsid w:val="0054163A"/>
    <w:rsid w:val="00542903"/>
    <w:rsid w:val="00542A48"/>
    <w:rsid w:val="00552B64"/>
    <w:rsid w:val="005672E4"/>
    <w:rsid w:val="00574150"/>
    <w:rsid w:val="0058254A"/>
    <w:rsid w:val="00584704"/>
    <w:rsid w:val="005871B6"/>
    <w:rsid w:val="00590F78"/>
    <w:rsid w:val="005C119A"/>
    <w:rsid w:val="005E5A80"/>
    <w:rsid w:val="0062086F"/>
    <w:rsid w:val="006231E8"/>
    <w:rsid w:val="00627000"/>
    <w:rsid w:val="006330E6"/>
    <w:rsid w:val="00637B51"/>
    <w:rsid w:val="00654DF0"/>
    <w:rsid w:val="006717FE"/>
    <w:rsid w:val="0068754E"/>
    <w:rsid w:val="00693EE4"/>
    <w:rsid w:val="00697012"/>
    <w:rsid w:val="006C3B30"/>
    <w:rsid w:val="006D6CA1"/>
    <w:rsid w:val="006E0354"/>
    <w:rsid w:val="006E32F8"/>
    <w:rsid w:val="006F3AB1"/>
    <w:rsid w:val="00705390"/>
    <w:rsid w:val="00734919"/>
    <w:rsid w:val="00750C0A"/>
    <w:rsid w:val="007528F4"/>
    <w:rsid w:val="00791BC2"/>
    <w:rsid w:val="007978AB"/>
    <w:rsid w:val="007A3081"/>
    <w:rsid w:val="007B78DA"/>
    <w:rsid w:val="007B7DEF"/>
    <w:rsid w:val="0080679C"/>
    <w:rsid w:val="0081716D"/>
    <w:rsid w:val="00817D36"/>
    <w:rsid w:val="008302A9"/>
    <w:rsid w:val="00850178"/>
    <w:rsid w:val="008646C8"/>
    <w:rsid w:val="00875088"/>
    <w:rsid w:val="008770CC"/>
    <w:rsid w:val="008923DC"/>
    <w:rsid w:val="008965A1"/>
    <w:rsid w:val="008B0EAF"/>
    <w:rsid w:val="008B279A"/>
    <w:rsid w:val="008C75DB"/>
    <w:rsid w:val="008D5E5A"/>
    <w:rsid w:val="00916C51"/>
    <w:rsid w:val="00920E83"/>
    <w:rsid w:val="0093404C"/>
    <w:rsid w:val="00943B20"/>
    <w:rsid w:val="00961A0F"/>
    <w:rsid w:val="00970146"/>
    <w:rsid w:val="00977F63"/>
    <w:rsid w:val="00997DBB"/>
    <w:rsid w:val="009B7BE8"/>
    <w:rsid w:val="009D1B5B"/>
    <w:rsid w:val="009F758B"/>
    <w:rsid w:val="00A0277F"/>
    <w:rsid w:val="00A07308"/>
    <w:rsid w:val="00A14D26"/>
    <w:rsid w:val="00A305B7"/>
    <w:rsid w:val="00A33FF6"/>
    <w:rsid w:val="00A47266"/>
    <w:rsid w:val="00A5343B"/>
    <w:rsid w:val="00A5620A"/>
    <w:rsid w:val="00A824D2"/>
    <w:rsid w:val="00A85C99"/>
    <w:rsid w:val="00AA7E8D"/>
    <w:rsid w:val="00AC31B3"/>
    <w:rsid w:val="00AE4EE3"/>
    <w:rsid w:val="00B5110E"/>
    <w:rsid w:val="00B61E70"/>
    <w:rsid w:val="00BC780F"/>
    <w:rsid w:val="00BD4E59"/>
    <w:rsid w:val="00BF71DA"/>
    <w:rsid w:val="00C25161"/>
    <w:rsid w:val="00C525A7"/>
    <w:rsid w:val="00C653BD"/>
    <w:rsid w:val="00C65790"/>
    <w:rsid w:val="00C73EA5"/>
    <w:rsid w:val="00CA3AC8"/>
    <w:rsid w:val="00CB49DC"/>
    <w:rsid w:val="00CD2607"/>
    <w:rsid w:val="00CE3815"/>
    <w:rsid w:val="00CE48F2"/>
    <w:rsid w:val="00D044B2"/>
    <w:rsid w:val="00D35B0C"/>
    <w:rsid w:val="00D46695"/>
    <w:rsid w:val="00D47538"/>
    <w:rsid w:val="00D50B00"/>
    <w:rsid w:val="00D55DAA"/>
    <w:rsid w:val="00D64DFB"/>
    <w:rsid w:val="00D77942"/>
    <w:rsid w:val="00D82947"/>
    <w:rsid w:val="00DB615E"/>
    <w:rsid w:val="00DC42F4"/>
    <w:rsid w:val="00DE4D9B"/>
    <w:rsid w:val="00DE7D67"/>
    <w:rsid w:val="00E067DC"/>
    <w:rsid w:val="00E34C1B"/>
    <w:rsid w:val="00E506B5"/>
    <w:rsid w:val="00E659B9"/>
    <w:rsid w:val="00E70950"/>
    <w:rsid w:val="00E87B5E"/>
    <w:rsid w:val="00E91F99"/>
    <w:rsid w:val="00EB351C"/>
    <w:rsid w:val="00EB7D3B"/>
    <w:rsid w:val="00EC1BBC"/>
    <w:rsid w:val="00F21C0F"/>
    <w:rsid w:val="00F2384B"/>
    <w:rsid w:val="00F36702"/>
    <w:rsid w:val="00F601C6"/>
    <w:rsid w:val="00F60C9A"/>
    <w:rsid w:val="00F76B44"/>
    <w:rsid w:val="00FA245E"/>
    <w:rsid w:val="00FA2F1E"/>
    <w:rsid w:val="00FA431A"/>
    <w:rsid w:val="00FB0E91"/>
    <w:rsid w:val="00FF58FD"/>
    <w:rsid w:val="00FF7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B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372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72D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1372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72D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6D6CA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CA"/>
    </w:rPr>
  </w:style>
  <w:style w:type="paragraph" w:customStyle="1" w:styleId="Default">
    <w:name w:val="Default"/>
    <w:rsid w:val="008770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54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4FB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C0FC4-C082-42E7-8F9F-ECEC38CF2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Mobile</cp:lastModifiedBy>
  <cp:revision>52</cp:revision>
  <cp:lastPrinted>2010-10-25T15:41:00Z</cp:lastPrinted>
  <dcterms:created xsi:type="dcterms:W3CDTF">2010-09-24T23:42:00Z</dcterms:created>
  <dcterms:modified xsi:type="dcterms:W3CDTF">2010-10-25T15:56:00Z</dcterms:modified>
</cp:coreProperties>
</file>